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78" w:rsidRDefault="00B04B78" w:rsidP="00B04B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OPATŘENÍ VEDOUCÍHO KATEDRY MATEMATIKY K PŘIJÍMACÍMU ŘÍZENÍ 2015/16</w:t>
      </w:r>
    </w:p>
    <w:p w:rsidR="00B04B78" w:rsidRDefault="00B04B78" w:rsidP="00B04B78">
      <w:pPr>
        <w:jc w:val="both"/>
        <w:rPr>
          <w:rFonts w:ascii="Times New Roman" w:hAnsi="Times New Roman" w:cs="Times New Roman"/>
        </w:rPr>
      </w:pPr>
    </w:p>
    <w:p w:rsidR="00B04B78" w:rsidRDefault="00B04B78" w:rsidP="00B04B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Všichni z</w:t>
      </w:r>
      <w:r w:rsidRPr="00B04B78">
        <w:rPr>
          <w:rFonts w:ascii="Times New Roman" w:hAnsi="Times New Roman" w:cs="Times New Roman"/>
        </w:rPr>
        <w:t xml:space="preserve">ájemci o </w:t>
      </w:r>
      <w:r>
        <w:rPr>
          <w:rFonts w:ascii="Times New Roman" w:hAnsi="Times New Roman" w:cs="Times New Roman"/>
        </w:rPr>
        <w:t xml:space="preserve">studium magisterského navazujícího programu N7503 oboru </w:t>
      </w:r>
      <w:r w:rsidRPr="00B04B78">
        <w:rPr>
          <w:rFonts w:ascii="Times New Roman" w:hAnsi="Times New Roman" w:cs="Times New Roman"/>
          <w:b/>
        </w:rPr>
        <w:t xml:space="preserve">Učitelství matematiky pro 2. stupeň základních škol </w:t>
      </w:r>
      <w:r>
        <w:rPr>
          <w:rFonts w:ascii="Times New Roman" w:hAnsi="Times New Roman" w:cs="Times New Roman"/>
        </w:rPr>
        <w:t>musí projít</w:t>
      </w:r>
      <w:r w:rsidRPr="00B04B78">
        <w:rPr>
          <w:rFonts w:ascii="Times New Roman" w:hAnsi="Times New Roman" w:cs="Times New Roman"/>
        </w:rPr>
        <w:t xml:space="preserve"> přijímacím řízením. </w:t>
      </w:r>
    </w:p>
    <w:p w:rsidR="000F4234" w:rsidRDefault="00B04B78" w:rsidP="00B04B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Uchazeči</w:t>
      </w:r>
      <w:r w:rsidR="000F4234">
        <w:rPr>
          <w:rFonts w:ascii="Times New Roman" w:hAnsi="Times New Roman" w:cs="Times New Roman"/>
        </w:rPr>
        <w:t>, kteří studovali nebo studují na PF JU v bakalářském studijním programu B7507 oboru Matematika pro vzdělávání si vyberou jednu z následujících dvou možností</w:t>
      </w:r>
      <w:r w:rsidRPr="00B04B78">
        <w:rPr>
          <w:rFonts w:ascii="Times New Roman" w:hAnsi="Times New Roman" w:cs="Times New Roman"/>
        </w:rPr>
        <w:t xml:space="preserve">: </w:t>
      </w:r>
    </w:p>
    <w:p w:rsidR="000F4234" w:rsidRDefault="000F4234" w:rsidP="000F423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Nechat si uznat písemnou státní zkoušku bakalářského studijního programu B7507 oboru Matematika pro vzdělávání (předmět KMA/QBZ) jako písemnou </w:t>
      </w:r>
      <w:r w:rsidR="00B04B78" w:rsidRPr="000F4234">
        <w:rPr>
          <w:rFonts w:ascii="Times New Roman" w:hAnsi="Times New Roman" w:cs="Times New Roman"/>
        </w:rPr>
        <w:t>přijímací</w:t>
      </w:r>
      <w:r>
        <w:rPr>
          <w:rFonts w:ascii="Times New Roman" w:hAnsi="Times New Roman" w:cs="Times New Roman"/>
        </w:rPr>
        <w:t xml:space="preserve"> zkoušku.</w:t>
      </w:r>
    </w:p>
    <w:p w:rsidR="00B75637" w:rsidRPr="000F4234" w:rsidRDefault="000F4234" w:rsidP="000F4234">
      <w:pPr>
        <w:pStyle w:val="Odstavecseseznamem"/>
        <w:numPr>
          <w:ilvl w:val="0"/>
          <w:numId w:val="2"/>
        </w:numPr>
        <w:jc w:val="both"/>
      </w:pPr>
      <w:r w:rsidRPr="000F4234">
        <w:rPr>
          <w:rFonts w:ascii="Times New Roman" w:hAnsi="Times New Roman" w:cs="Times New Roman"/>
        </w:rPr>
        <w:t xml:space="preserve">Vykonat písemnou přijímací zkoušku </w:t>
      </w:r>
      <w:r w:rsidRPr="00B04B78">
        <w:rPr>
          <w:rFonts w:ascii="Times New Roman" w:hAnsi="Times New Roman"/>
        </w:rPr>
        <w:t>v rozsahu SZZ bakalářského studijního programu B7507 oboru Matematika pro vzdělávání akreditovaného na Pedagogické fakultě JU</w:t>
      </w:r>
      <w:r>
        <w:rPr>
          <w:rFonts w:ascii="Times New Roman" w:hAnsi="Times New Roman"/>
        </w:rPr>
        <w:t>.</w:t>
      </w:r>
    </w:p>
    <w:p w:rsidR="000F4234" w:rsidRDefault="000F4234" w:rsidP="000F42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Ostatní u</w:t>
      </w:r>
      <w:r w:rsidRPr="000F4234">
        <w:rPr>
          <w:rFonts w:ascii="Times New Roman" w:hAnsi="Times New Roman"/>
        </w:rPr>
        <w:t xml:space="preserve">chazeči vykonají písemnou přijímací zkoušku v rozsahu SZZ bakalářského studijního programu B7507 oboru Matematika pro vzdělávání akreditovaného na Pedagogické fakultě JU. </w:t>
      </w:r>
    </w:p>
    <w:p w:rsidR="000F4234" w:rsidRDefault="000F4234" w:rsidP="000F42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Studenti budou seřazeni do pořadí podle výsledku písemky.</w:t>
      </w:r>
    </w:p>
    <w:p w:rsidR="000F4234" w:rsidRDefault="000F4234" w:rsidP="000F4234">
      <w:pPr>
        <w:jc w:val="both"/>
        <w:rPr>
          <w:rFonts w:ascii="Times New Roman" w:hAnsi="Times New Roman" w:cs="Times New Roman"/>
        </w:rPr>
      </w:pPr>
    </w:p>
    <w:p w:rsidR="000F4234" w:rsidRDefault="000F4234" w:rsidP="004744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4437">
        <w:rPr>
          <w:rFonts w:ascii="Times New Roman" w:hAnsi="Times New Roman" w:cs="Times New Roman"/>
        </w:rPr>
        <w:t>prof. RNDr. Pavel Pech, CSc.</w:t>
      </w:r>
    </w:p>
    <w:p w:rsidR="00474437" w:rsidRDefault="00474437" w:rsidP="000F42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vedoucí katedry matematiky PF JU</w:t>
      </w:r>
    </w:p>
    <w:p w:rsidR="00474437" w:rsidRDefault="00474437" w:rsidP="000F4234">
      <w:pPr>
        <w:jc w:val="both"/>
        <w:rPr>
          <w:rFonts w:ascii="Times New Roman" w:hAnsi="Times New Roman" w:cs="Times New Roman"/>
        </w:rPr>
      </w:pPr>
    </w:p>
    <w:p w:rsidR="00474437" w:rsidRDefault="00474437" w:rsidP="000F423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74437" w:rsidRPr="000F4234" w:rsidRDefault="00474437" w:rsidP="000F4234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České Budějovice, 10. 11. 2014</w:t>
      </w:r>
    </w:p>
    <w:p w:rsidR="000F4234" w:rsidRDefault="000F4234" w:rsidP="000F4234">
      <w:pPr>
        <w:jc w:val="both"/>
      </w:pPr>
    </w:p>
    <w:sectPr w:rsidR="000F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5BF"/>
    <w:multiLevelType w:val="hybridMultilevel"/>
    <w:tmpl w:val="41C0E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5C07"/>
    <w:multiLevelType w:val="hybridMultilevel"/>
    <w:tmpl w:val="2730A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78"/>
    <w:rsid w:val="000F4234"/>
    <w:rsid w:val="00474437"/>
    <w:rsid w:val="00B04B78"/>
    <w:rsid w:val="00B7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</dc:creator>
  <cp:lastModifiedBy>Libuse</cp:lastModifiedBy>
  <cp:revision>1</cp:revision>
  <dcterms:created xsi:type="dcterms:W3CDTF">2014-11-10T11:24:00Z</dcterms:created>
  <dcterms:modified xsi:type="dcterms:W3CDTF">2014-11-10T11:49:00Z</dcterms:modified>
</cp:coreProperties>
</file>