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96B" w:rsidRPr="0020121C" w:rsidRDefault="007E696B" w:rsidP="007E696B">
      <w:pPr>
        <w:spacing w:line="259" w:lineRule="auto"/>
        <w:rPr>
          <w:rFonts w:ascii="Calibri" w:hAnsi="Calibri" w:cs="Calibri"/>
          <w:b/>
          <w:iCs/>
        </w:rPr>
      </w:pPr>
      <w:r w:rsidRPr="0020121C">
        <w:rPr>
          <w:rFonts w:ascii="Calibri" w:hAnsi="Calibri" w:cs="Calibri"/>
          <w:b/>
          <w:iCs/>
        </w:rPr>
        <w:t xml:space="preserve">Personální zabezpečení studijního programu </w:t>
      </w:r>
    </w:p>
    <w:p w:rsidR="007E696B" w:rsidRDefault="007E696B" w:rsidP="007E696B">
      <w:pPr>
        <w:spacing w:line="259" w:lineRule="auto"/>
        <w:rPr>
          <w:rFonts w:ascii="Calibri" w:hAnsi="Calibri" w:cs="Calibri"/>
          <w:b/>
          <w:iCs/>
          <w:sz w:val="20"/>
          <w:szCs w:val="20"/>
        </w:rPr>
      </w:pPr>
    </w:p>
    <w:p w:rsidR="007E696B" w:rsidRDefault="007E696B" w:rsidP="007E696B">
      <w:pPr>
        <w:spacing w:line="259" w:lineRule="auto"/>
        <w:rPr>
          <w:rFonts w:ascii="Calibri" w:hAnsi="Calibri" w:cs="Calibri"/>
          <w:bCs/>
          <w:iCs/>
          <w:sz w:val="20"/>
          <w:szCs w:val="20"/>
        </w:rPr>
      </w:pPr>
      <w:r>
        <w:rPr>
          <w:rFonts w:ascii="Calibri" w:hAnsi="Calibri" w:cs="Calibri"/>
          <w:bCs/>
          <w:iCs/>
          <w:sz w:val="20"/>
          <w:szCs w:val="20"/>
        </w:rPr>
        <w:t>Bakalářské a magisterské studijní programy</w:t>
      </w:r>
    </w:p>
    <w:p w:rsidR="007E696B" w:rsidRPr="00436D9D" w:rsidRDefault="007E696B" w:rsidP="007E696B">
      <w:pPr>
        <w:spacing w:line="259" w:lineRule="auto"/>
        <w:rPr>
          <w:rFonts w:ascii="Calibri" w:hAnsi="Calibri" w:cs="Calibri"/>
          <w:bCs/>
          <w:iCs/>
          <w:sz w:val="20"/>
          <w:szCs w:val="20"/>
        </w:rPr>
      </w:pPr>
    </w:p>
    <w:tbl>
      <w:tblPr>
        <w:tblW w:w="8820" w:type="dxa"/>
        <w:tblInd w:w="106" w:type="dxa"/>
        <w:tblLayout w:type="fixed"/>
        <w:tblCellMar>
          <w:left w:w="0" w:type="dxa"/>
          <w:right w:w="0" w:type="dxa"/>
        </w:tblCellMar>
        <w:tblLook w:val="0000" w:firstRow="0" w:lastRow="0" w:firstColumn="0" w:lastColumn="0" w:noHBand="0" w:noVBand="0"/>
      </w:tblPr>
      <w:tblGrid>
        <w:gridCol w:w="1449"/>
        <w:gridCol w:w="1275"/>
        <w:gridCol w:w="1134"/>
        <w:gridCol w:w="1292"/>
        <w:gridCol w:w="1309"/>
        <w:gridCol w:w="1227"/>
        <w:gridCol w:w="1134"/>
      </w:tblGrid>
      <w:tr w:rsidR="007E696B" w:rsidRPr="002F6E8B" w:rsidTr="003E158A">
        <w:trPr>
          <w:trHeight w:val="492"/>
        </w:trPr>
        <w:tc>
          <w:tcPr>
            <w:tcW w:w="1449"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275"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292"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309"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6"/>
              <w:rPr>
                <w:rFonts w:ascii="Calibri" w:hAnsi="Calibri" w:cs="Calibri"/>
                <w:b/>
                <w:bCs/>
                <w:sz w:val="20"/>
                <w:szCs w:val="20"/>
              </w:rPr>
            </w:pPr>
            <w:r w:rsidRPr="004A176F">
              <w:rPr>
                <w:rFonts w:ascii="Calibri" w:hAnsi="Calibri" w:cs="Calibri"/>
                <w:b/>
                <w:bCs/>
                <w:sz w:val="20"/>
                <w:szCs w:val="20"/>
              </w:rPr>
              <w:t>Vztah</w:t>
            </w:r>
          </w:p>
          <w:p w:rsidR="007E696B" w:rsidRPr="004A176F" w:rsidRDefault="007E696B" w:rsidP="003E158A">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227"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93"/>
              <w:rPr>
                <w:rFonts w:ascii="Calibri" w:hAnsi="Calibri" w:cs="Calibri"/>
                <w:b/>
                <w:bCs/>
                <w:sz w:val="20"/>
                <w:szCs w:val="20"/>
              </w:rPr>
            </w:pPr>
            <w:r w:rsidRPr="004A176F">
              <w:rPr>
                <w:rFonts w:ascii="Calibri" w:hAnsi="Calibri" w:cs="Calibri"/>
                <w:b/>
                <w:bCs/>
                <w:sz w:val="20"/>
                <w:szCs w:val="20"/>
              </w:rPr>
              <w:t>Garantování předmětů</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rPr>
                <w:rFonts w:ascii="Calibri" w:hAnsi="Calibri" w:cs="Calibri"/>
                <w:b/>
                <w:bCs/>
                <w:sz w:val="20"/>
                <w:szCs w:val="20"/>
              </w:rPr>
            </w:pPr>
            <w:r>
              <w:rPr>
                <w:rFonts w:ascii="Calibri" w:hAnsi="Calibri" w:cs="Calibri"/>
                <w:b/>
                <w:bCs/>
                <w:sz w:val="20"/>
                <w:szCs w:val="20"/>
              </w:rPr>
              <w:t>Odborník z </w:t>
            </w:r>
            <w:r w:rsidRPr="004A176F">
              <w:rPr>
                <w:rFonts w:ascii="Calibri" w:hAnsi="Calibri" w:cs="Calibri"/>
                <w:b/>
                <w:bCs/>
                <w:sz w:val="20"/>
                <w:szCs w:val="20"/>
              </w:rPr>
              <w:t>praxe</w:t>
            </w:r>
          </w:p>
        </w:tc>
      </w:tr>
      <w:tr w:rsidR="007E696B" w:rsidRPr="002F6E8B" w:rsidTr="003E158A">
        <w:trPr>
          <w:trHeight w:val="793"/>
        </w:trPr>
        <w:tc>
          <w:tcPr>
            <w:tcW w:w="1449"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73"/>
              <w:rPr>
                <w:rFonts w:ascii="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1"/>
              <w:rPr>
                <w:rFonts w:ascii="Calibri" w:hAnsi="Calibri" w:cs="Calibri"/>
                <w:sz w:val="20"/>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39"/>
              <w:rPr>
                <w:rFonts w:ascii="Calibri" w:hAnsi="Calibri" w:cs="Calibri"/>
                <w:sz w:val="20"/>
                <w:szCs w:val="20"/>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6"/>
              <w:rPr>
                <w:rFonts w:ascii="Calibri" w:hAnsi="Calibri" w:cs="Calibri"/>
                <w:sz w:val="20"/>
                <w:szCs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jc w:val="center"/>
              <w:rPr>
                <w:rFonts w:ascii="Calibri" w:hAnsi="Calibri" w:cs="Calibri"/>
                <w:sz w:val="20"/>
                <w:szCs w:val="20"/>
              </w:rPr>
            </w:pPr>
          </w:p>
        </w:tc>
      </w:tr>
      <w:tr w:rsidR="007E696B" w:rsidRPr="002F6E8B" w:rsidTr="003E158A">
        <w:trPr>
          <w:trHeight w:val="791"/>
        </w:trPr>
        <w:tc>
          <w:tcPr>
            <w:tcW w:w="1449"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73"/>
              <w:rPr>
                <w:rFonts w:ascii="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1"/>
              <w:rPr>
                <w:rFonts w:ascii="Calibri" w:hAnsi="Calibri" w:cs="Calibri"/>
                <w:sz w:val="20"/>
                <w:szCs w:val="2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360"/>
              <w:rPr>
                <w:rFonts w:ascii="Calibri" w:hAnsi="Calibri" w:cs="Calibri"/>
                <w:sz w:val="20"/>
                <w:szCs w:val="20"/>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6"/>
              <w:rPr>
                <w:rFonts w:ascii="Calibri" w:hAnsi="Calibri" w:cs="Calibri"/>
                <w:sz w:val="20"/>
                <w:szCs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jc w:val="center"/>
              <w:rPr>
                <w:rFonts w:ascii="Calibri" w:hAnsi="Calibri" w:cs="Calibri"/>
                <w:sz w:val="20"/>
                <w:szCs w:val="20"/>
              </w:rPr>
            </w:pPr>
          </w:p>
        </w:tc>
      </w:tr>
    </w:tbl>
    <w:p w:rsidR="007E696B" w:rsidRPr="00436D9D" w:rsidRDefault="007E696B" w:rsidP="007E696B">
      <w:pPr>
        <w:spacing w:line="259" w:lineRule="auto"/>
        <w:rPr>
          <w:rFonts w:ascii="Calibri" w:hAnsi="Calibri" w:cs="Calibri"/>
          <w:bCs/>
          <w:sz w:val="20"/>
          <w:szCs w:val="20"/>
        </w:rPr>
      </w:pPr>
    </w:p>
    <w:p w:rsidR="007E696B" w:rsidRDefault="007E696B" w:rsidP="007E696B">
      <w:pPr>
        <w:spacing w:line="259" w:lineRule="auto"/>
        <w:rPr>
          <w:rFonts w:ascii="Calibri" w:hAnsi="Calibri" w:cs="Calibri"/>
          <w:sz w:val="20"/>
          <w:szCs w:val="20"/>
        </w:rPr>
      </w:pPr>
      <w:r>
        <w:rPr>
          <w:rFonts w:ascii="Calibri" w:hAnsi="Calibri" w:cs="Calibri"/>
          <w:sz w:val="20"/>
          <w:szCs w:val="20"/>
        </w:rPr>
        <w:t>Doktorský studijní program</w:t>
      </w:r>
    </w:p>
    <w:p w:rsidR="007E696B" w:rsidRDefault="007E696B" w:rsidP="007E696B">
      <w:pPr>
        <w:spacing w:line="259" w:lineRule="auto"/>
        <w:rPr>
          <w:rFonts w:ascii="Calibri" w:hAnsi="Calibri" w:cs="Calibri"/>
          <w:sz w:val="20"/>
          <w:szCs w:val="20"/>
        </w:rPr>
      </w:pPr>
    </w:p>
    <w:tbl>
      <w:tblPr>
        <w:tblW w:w="9387" w:type="dxa"/>
        <w:tblInd w:w="106" w:type="dxa"/>
        <w:tblLayout w:type="fixed"/>
        <w:tblCellMar>
          <w:left w:w="0" w:type="dxa"/>
          <w:right w:w="0" w:type="dxa"/>
        </w:tblCellMar>
        <w:tblLook w:val="0000" w:firstRow="0" w:lastRow="0" w:firstColumn="0" w:lastColumn="0" w:noHBand="0" w:noVBand="0"/>
      </w:tblPr>
      <w:tblGrid>
        <w:gridCol w:w="1307"/>
        <w:gridCol w:w="1134"/>
        <w:gridCol w:w="1134"/>
        <w:gridCol w:w="1134"/>
        <w:gridCol w:w="1134"/>
        <w:gridCol w:w="1134"/>
        <w:gridCol w:w="1134"/>
        <w:gridCol w:w="1276"/>
      </w:tblGrid>
      <w:tr w:rsidR="007E696B" w:rsidRPr="002F6E8B" w:rsidTr="003E158A">
        <w:trPr>
          <w:trHeight w:val="492"/>
        </w:trPr>
        <w:tc>
          <w:tcPr>
            <w:tcW w:w="1307"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73"/>
              <w:rPr>
                <w:rFonts w:ascii="Calibri" w:hAnsi="Calibri" w:cs="Calibri"/>
                <w:b/>
                <w:bCs/>
                <w:sz w:val="20"/>
                <w:szCs w:val="20"/>
              </w:rPr>
            </w:pPr>
            <w:r w:rsidRPr="004A176F">
              <w:rPr>
                <w:rFonts w:ascii="Calibri" w:hAnsi="Calibri" w:cs="Calibri"/>
                <w:b/>
                <w:bCs/>
                <w:sz w:val="20"/>
                <w:szCs w:val="20"/>
              </w:rPr>
              <w:t>Příjmení</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3"/>
              <w:rPr>
                <w:rFonts w:ascii="Calibri" w:hAnsi="Calibri" w:cs="Calibri"/>
                <w:b/>
                <w:bCs/>
                <w:sz w:val="20"/>
                <w:szCs w:val="20"/>
              </w:rPr>
            </w:pPr>
            <w:r w:rsidRPr="004A176F">
              <w:rPr>
                <w:rFonts w:ascii="Calibri" w:hAnsi="Calibri" w:cs="Calibri"/>
                <w:b/>
                <w:bCs/>
                <w:sz w:val="20"/>
                <w:szCs w:val="20"/>
              </w:rPr>
              <w:t>Jméno</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1"/>
              <w:rPr>
                <w:rFonts w:ascii="Calibri" w:hAnsi="Calibri" w:cs="Calibri"/>
                <w:b/>
                <w:bCs/>
                <w:sz w:val="20"/>
                <w:szCs w:val="20"/>
              </w:rPr>
            </w:pPr>
            <w:r w:rsidRPr="004A176F">
              <w:rPr>
                <w:rFonts w:ascii="Calibri" w:hAnsi="Calibri" w:cs="Calibri"/>
                <w:b/>
                <w:bCs/>
                <w:sz w:val="20"/>
                <w:szCs w:val="20"/>
              </w:rPr>
              <w:t>Tituly</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39"/>
              <w:rPr>
                <w:rFonts w:ascii="Calibri" w:hAnsi="Calibri" w:cs="Calibri"/>
                <w:b/>
                <w:bCs/>
                <w:sz w:val="20"/>
                <w:szCs w:val="20"/>
              </w:rPr>
            </w:pPr>
            <w:r w:rsidRPr="004A176F">
              <w:rPr>
                <w:rFonts w:ascii="Calibri" w:hAnsi="Calibri" w:cs="Calibri"/>
                <w:b/>
                <w:bCs/>
                <w:sz w:val="20"/>
                <w:szCs w:val="20"/>
              </w:rPr>
              <w:t>Vztah k VŠ</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6"/>
              <w:rPr>
                <w:rFonts w:ascii="Calibri" w:hAnsi="Calibri" w:cs="Calibri"/>
                <w:b/>
                <w:bCs/>
                <w:sz w:val="20"/>
                <w:szCs w:val="20"/>
              </w:rPr>
            </w:pPr>
            <w:r w:rsidRPr="004A176F">
              <w:rPr>
                <w:rFonts w:ascii="Calibri" w:hAnsi="Calibri" w:cs="Calibri"/>
                <w:b/>
                <w:bCs/>
                <w:sz w:val="20"/>
                <w:szCs w:val="20"/>
              </w:rPr>
              <w:t>Vztah</w:t>
            </w:r>
          </w:p>
          <w:p w:rsidR="007E696B" w:rsidRPr="004A176F" w:rsidRDefault="007E696B" w:rsidP="003E158A">
            <w:pPr>
              <w:spacing w:line="259" w:lineRule="auto"/>
              <w:ind w:left="126"/>
              <w:rPr>
                <w:rFonts w:ascii="Calibri" w:hAnsi="Calibri" w:cs="Calibri"/>
                <w:b/>
                <w:bCs/>
                <w:sz w:val="20"/>
                <w:szCs w:val="20"/>
              </w:rPr>
            </w:pPr>
            <w:r w:rsidRPr="004A176F">
              <w:rPr>
                <w:rFonts w:ascii="Calibri" w:hAnsi="Calibri" w:cs="Calibri"/>
                <w:b/>
                <w:bCs/>
                <w:sz w:val="20"/>
                <w:szCs w:val="20"/>
              </w:rPr>
              <w:t>k součásti VŠ</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93"/>
              <w:rPr>
                <w:rFonts w:ascii="Calibri" w:hAnsi="Calibri" w:cs="Calibri"/>
                <w:b/>
                <w:bCs/>
                <w:sz w:val="20"/>
                <w:szCs w:val="20"/>
              </w:rPr>
            </w:pPr>
            <w:r>
              <w:rPr>
                <w:rFonts w:ascii="Calibri" w:hAnsi="Calibri" w:cs="Calibri"/>
                <w:b/>
                <w:bCs/>
                <w:sz w:val="20"/>
                <w:szCs w:val="20"/>
              </w:rPr>
              <w:t>Školitel v daném SP</w:t>
            </w: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Default="007E696B" w:rsidP="003E158A">
            <w:pPr>
              <w:spacing w:line="259" w:lineRule="auto"/>
              <w:ind w:left="129"/>
              <w:rPr>
                <w:rFonts w:ascii="Calibri" w:hAnsi="Calibri" w:cs="Calibri"/>
                <w:b/>
                <w:bCs/>
                <w:sz w:val="20"/>
                <w:szCs w:val="20"/>
              </w:rPr>
            </w:pPr>
            <w:r>
              <w:rPr>
                <w:rFonts w:ascii="Calibri" w:hAnsi="Calibri" w:cs="Calibri"/>
                <w:b/>
                <w:bCs/>
                <w:sz w:val="20"/>
                <w:szCs w:val="20"/>
              </w:rPr>
              <w:t>Vyučující v daném SP</w:t>
            </w:r>
          </w:p>
        </w:tc>
        <w:tc>
          <w:tcPr>
            <w:tcW w:w="1276"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rPr>
                <w:rFonts w:ascii="Calibri" w:hAnsi="Calibri" w:cs="Calibri"/>
                <w:b/>
                <w:bCs/>
                <w:sz w:val="20"/>
                <w:szCs w:val="20"/>
              </w:rPr>
            </w:pPr>
            <w:r>
              <w:rPr>
                <w:rFonts w:ascii="Calibri" w:hAnsi="Calibri" w:cs="Calibri"/>
                <w:b/>
                <w:bCs/>
                <w:sz w:val="20"/>
                <w:szCs w:val="20"/>
              </w:rPr>
              <w:t>Člen oborové rady (domovské pracoviště)</w:t>
            </w:r>
          </w:p>
        </w:tc>
      </w:tr>
      <w:tr w:rsidR="007E696B" w:rsidRPr="002F6E8B" w:rsidTr="003E158A">
        <w:trPr>
          <w:trHeight w:val="793"/>
        </w:trPr>
        <w:tc>
          <w:tcPr>
            <w:tcW w:w="1307"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7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1"/>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39"/>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6"/>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jc w:val="center"/>
              <w:rPr>
                <w:rFonts w:ascii="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jc w:val="center"/>
              <w:rPr>
                <w:rFonts w:ascii="Calibri" w:hAnsi="Calibri" w:cs="Calibri"/>
                <w:sz w:val="20"/>
                <w:szCs w:val="20"/>
              </w:rPr>
            </w:pPr>
          </w:p>
        </w:tc>
      </w:tr>
      <w:tr w:rsidR="007E696B" w:rsidRPr="002F6E8B" w:rsidTr="003E158A">
        <w:trPr>
          <w:trHeight w:val="791"/>
        </w:trPr>
        <w:tc>
          <w:tcPr>
            <w:tcW w:w="1307"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7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3"/>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41"/>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360"/>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6"/>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93"/>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jc w:val="center"/>
              <w:rPr>
                <w:rFonts w:ascii="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E696B" w:rsidRPr="004A176F" w:rsidRDefault="007E696B" w:rsidP="003E158A">
            <w:pPr>
              <w:spacing w:line="259" w:lineRule="auto"/>
              <w:ind w:left="129"/>
              <w:jc w:val="center"/>
              <w:rPr>
                <w:rFonts w:ascii="Calibri" w:hAnsi="Calibri" w:cs="Calibri"/>
                <w:sz w:val="20"/>
                <w:szCs w:val="20"/>
              </w:rPr>
            </w:pPr>
          </w:p>
        </w:tc>
      </w:tr>
    </w:tbl>
    <w:p w:rsidR="007E696B" w:rsidRDefault="007E696B" w:rsidP="007E696B">
      <w:pPr>
        <w:spacing w:line="259" w:lineRule="auto"/>
        <w:rPr>
          <w:rFonts w:ascii="Calibri" w:hAnsi="Calibri" w:cs="Calibri"/>
          <w:sz w:val="20"/>
          <w:szCs w:val="20"/>
        </w:rPr>
      </w:pPr>
    </w:p>
    <w:p w:rsidR="007E696B" w:rsidRDefault="007E696B" w:rsidP="007E696B">
      <w:pPr>
        <w:spacing w:line="259" w:lineRule="auto"/>
        <w:rPr>
          <w:rFonts w:ascii="Calibri" w:hAnsi="Calibri" w:cs="Calibri"/>
          <w:sz w:val="20"/>
          <w:szCs w:val="20"/>
        </w:rPr>
      </w:pPr>
    </w:p>
    <w:p w:rsidR="007E696B" w:rsidRPr="00FD49D6" w:rsidRDefault="007E696B" w:rsidP="007E696B">
      <w:pPr>
        <w:spacing w:line="259" w:lineRule="auto"/>
        <w:rPr>
          <w:rFonts w:ascii="Calibri" w:hAnsi="Calibri" w:cs="Calibri"/>
          <w:sz w:val="20"/>
          <w:szCs w:val="20"/>
        </w:rPr>
      </w:pPr>
    </w:p>
    <w:p w:rsidR="007E696B" w:rsidRDefault="007E696B" w:rsidP="007E696B">
      <w:pPr>
        <w:rPr>
          <w:rFonts w:ascii="Calibri" w:hAnsi="Calibri" w:cs="Calibri"/>
          <w:sz w:val="20"/>
          <w:szCs w:val="20"/>
        </w:rPr>
      </w:pPr>
      <w:r w:rsidRPr="00FD49D6">
        <w:rPr>
          <w:rFonts w:ascii="Calibri" w:hAnsi="Calibri" w:cs="Calibri"/>
          <w:sz w:val="20"/>
          <w:szCs w:val="20"/>
        </w:rPr>
        <w:br w:type="page"/>
      </w:r>
    </w:p>
    <w:p w:rsidR="007E696B" w:rsidRDefault="007E696B" w:rsidP="007E696B">
      <w:pPr>
        <w:rPr>
          <w:rFonts w:ascii="Calibri" w:hAnsi="Calibri" w:cs="Calibri"/>
          <w:sz w:val="20"/>
          <w:szCs w:val="20"/>
        </w:rPr>
      </w:pPr>
    </w:p>
    <w:p w:rsidR="007E696B" w:rsidRDefault="007E696B" w:rsidP="007E696B">
      <w:pPr>
        <w:rPr>
          <w:rFonts w:ascii="Calibri" w:hAnsi="Calibri" w:cs="Calibri"/>
          <w:sz w:val="20"/>
          <w:szCs w:val="20"/>
        </w:rPr>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75"/>
        <w:gridCol w:w="545"/>
        <w:gridCol w:w="88"/>
        <w:gridCol w:w="1701"/>
        <w:gridCol w:w="75"/>
        <w:gridCol w:w="381"/>
        <w:gridCol w:w="253"/>
        <w:gridCol w:w="215"/>
        <w:gridCol w:w="919"/>
        <w:gridCol w:w="709"/>
        <w:gridCol w:w="75"/>
        <w:gridCol w:w="124"/>
        <w:gridCol w:w="517"/>
        <w:gridCol w:w="701"/>
        <w:gridCol w:w="754"/>
      </w:tblGrid>
      <w:tr w:rsidR="007E696B" w:rsidRPr="00980226" w:rsidTr="003E158A">
        <w:trPr>
          <w:trHeight w:val="397"/>
        </w:trPr>
        <w:tc>
          <w:tcPr>
            <w:tcW w:w="9859" w:type="dxa"/>
            <w:gridSpan w:val="16"/>
            <w:tcBorders>
              <w:bottom w:val="double" w:sz="4" w:space="0" w:color="auto"/>
            </w:tcBorders>
            <w:shd w:val="clear" w:color="auto" w:fill="BDD6EE"/>
            <w:vAlign w:val="center"/>
          </w:tcPr>
          <w:p w:rsidR="007E696B" w:rsidRPr="00BE27B5" w:rsidRDefault="007E696B" w:rsidP="003E158A">
            <w:pPr>
              <w:rPr>
                <w:rFonts w:asciiTheme="minorHAnsi" w:hAnsiTheme="minorHAnsi" w:cstheme="minorHAnsi"/>
                <w:b/>
              </w:rPr>
            </w:pPr>
            <w:r w:rsidRPr="00BE27B5">
              <w:rPr>
                <w:rFonts w:asciiTheme="minorHAnsi" w:hAnsiTheme="minorHAnsi" w:cstheme="minorHAnsi"/>
                <w:b/>
              </w:rPr>
              <w:t>C-I – Personální zabezpečení</w:t>
            </w:r>
          </w:p>
        </w:tc>
      </w:tr>
      <w:tr w:rsidR="007E696B" w:rsidRPr="00D526EA" w:rsidTr="003E158A">
        <w:trPr>
          <w:trHeight w:val="397"/>
        </w:trPr>
        <w:tc>
          <w:tcPr>
            <w:tcW w:w="2727" w:type="dxa"/>
            <w:tcBorders>
              <w:top w:val="double" w:sz="4" w:space="0" w:color="auto"/>
            </w:tcBorders>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Vysoká škola</w:t>
            </w:r>
          </w:p>
        </w:tc>
        <w:tc>
          <w:tcPr>
            <w:tcW w:w="7132" w:type="dxa"/>
            <w:gridSpan w:val="15"/>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sz w:val="20"/>
                <w:szCs w:val="20"/>
              </w:rPr>
              <w:t>Jihočeská univerzita v Českých Budějovicích</w:t>
            </w:r>
          </w:p>
        </w:tc>
      </w:tr>
      <w:tr w:rsidR="007E696B" w:rsidRPr="00D526EA" w:rsidTr="003E158A">
        <w:trPr>
          <w:trHeight w:val="397"/>
        </w:trPr>
        <w:tc>
          <w:tcPr>
            <w:tcW w:w="2727"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Součást vysoké školy</w:t>
            </w:r>
          </w:p>
        </w:tc>
        <w:tc>
          <w:tcPr>
            <w:tcW w:w="7132" w:type="dxa"/>
            <w:gridSpan w:val="15"/>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2727"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7132" w:type="dxa"/>
            <w:gridSpan w:val="15"/>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2727"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Jméno a příjmení</w:t>
            </w:r>
          </w:p>
        </w:tc>
        <w:tc>
          <w:tcPr>
            <w:tcW w:w="4252" w:type="dxa"/>
            <w:gridSpan w:val="9"/>
            <w:vAlign w:val="center"/>
          </w:tcPr>
          <w:p w:rsidR="007E696B" w:rsidRPr="00D526EA" w:rsidRDefault="007E696B" w:rsidP="003E158A">
            <w:pPr>
              <w:rPr>
                <w:rFonts w:asciiTheme="minorHAnsi" w:hAnsiTheme="minorHAnsi" w:cstheme="minorHAnsi"/>
                <w:sz w:val="20"/>
                <w:szCs w:val="20"/>
              </w:rPr>
            </w:pPr>
          </w:p>
        </w:tc>
        <w:tc>
          <w:tcPr>
            <w:tcW w:w="784" w:type="dxa"/>
            <w:gridSpan w:val="2"/>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Tituly</w:t>
            </w:r>
          </w:p>
        </w:tc>
        <w:tc>
          <w:tcPr>
            <w:tcW w:w="2096" w:type="dxa"/>
            <w:gridSpan w:val="4"/>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2727"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Rok narození</w:t>
            </w:r>
          </w:p>
        </w:tc>
        <w:tc>
          <w:tcPr>
            <w:tcW w:w="708" w:type="dxa"/>
            <w:gridSpan w:val="3"/>
            <w:vAlign w:val="center"/>
          </w:tcPr>
          <w:p w:rsidR="007E696B" w:rsidRPr="00D526EA" w:rsidRDefault="007E696B" w:rsidP="003E158A">
            <w:pPr>
              <w:rPr>
                <w:rFonts w:asciiTheme="minorHAnsi" w:hAnsiTheme="minorHAnsi" w:cstheme="minorHAnsi"/>
                <w:sz w:val="20"/>
                <w:szCs w:val="20"/>
              </w:rPr>
            </w:pPr>
          </w:p>
        </w:tc>
        <w:tc>
          <w:tcPr>
            <w:tcW w:w="1701"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typ vztahu k VŠ</w:t>
            </w:r>
          </w:p>
        </w:tc>
        <w:tc>
          <w:tcPr>
            <w:tcW w:w="924" w:type="dxa"/>
            <w:gridSpan w:val="4"/>
            <w:vAlign w:val="center"/>
          </w:tcPr>
          <w:p w:rsidR="007E696B" w:rsidRPr="00D526EA" w:rsidRDefault="007E696B" w:rsidP="003E158A">
            <w:pPr>
              <w:rPr>
                <w:rFonts w:asciiTheme="minorHAnsi" w:hAnsiTheme="minorHAnsi" w:cstheme="minorHAnsi"/>
                <w:sz w:val="20"/>
                <w:szCs w:val="20"/>
              </w:rPr>
            </w:pPr>
          </w:p>
        </w:tc>
        <w:tc>
          <w:tcPr>
            <w:tcW w:w="919"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vAlign w:val="center"/>
          </w:tcPr>
          <w:p w:rsidR="007E696B" w:rsidRPr="00D526EA" w:rsidRDefault="007E696B" w:rsidP="003E158A">
            <w:pPr>
              <w:rPr>
                <w:rFonts w:asciiTheme="minorHAnsi" w:hAnsiTheme="minorHAnsi" w:cstheme="minorHAnsi"/>
                <w:sz w:val="20"/>
                <w:szCs w:val="20"/>
              </w:rPr>
            </w:pPr>
          </w:p>
        </w:tc>
        <w:tc>
          <w:tcPr>
            <w:tcW w:w="641" w:type="dxa"/>
            <w:gridSpan w:val="2"/>
            <w:shd w:val="clear" w:color="auto" w:fill="F7CAAC"/>
            <w:vAlign w:val="center"/>
          </w:tcPr>
          <w:p w:rsidR="007E696B" w:rsidRPr="00E815D6" w:rsidRDefault="007E696B" w:rsidP="003E158A">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5136" w:type="dxa"/>
            <w:gridSpan w:val="5"/>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Typ vztahu na součásti VŠ, která uskutečňuje stud</w:t>
            </w:r>
            <w:r>
              <w:rPr>
                <w:rFonts w:asciiTheme="minorHAnsi" w:hAnsiTheme="minorHAnsi" w:cstheme="minorHAnsi"/>
                <w:b/>
                <w:sz w:val="20"/>
                <w:szCs w:val="20"/>
              </w:rPr>
              <w:t xml:space="preserve">. </w:t>
            </w:r>
            <w:r w:rsidRPr="00D526EA">
              <w:rPr>
                <w:rFonts w:asciiTheme="minorHAnsi" w:hAnsiTheme="minorHAnsi" w:cstheme="minorHAnsi"/>
                <w:b/>
                <w:sz w:val="20"/>
                <w:szCs w:val="20"/>
              </w:rPr>
              <w:t>program</w:t>
            </w:r>
          </w:p>
        </w:tc>
        <w:tc>
          <w:tcPr>
            <w:tcW w:w="924" w:type="dxa"/>
            <w:gridSpan w:val="4"/>
            <w:vAlign w:val="center"/>
          </w:tcPr>
          <w:p w:rsidR="007E696B" w:rsidRPr="00D526EA" w:rsidRDefault="007E696B" w:rsidP="003E158A">
            <w:pPr>
              <w:rPr>
                <w:rFonts w:asciiTheme="minorHAnsi" w:hAnsiTheme="minorHAnsi" w:cstheme="minorHAnsi"/>
                <w:sz w:val="20"/>
                <w:szCs w:val="20"/>
              </w:rPr>
            </w:pPr>
          </w:p>
        </w:tc>
        <w:tc>
          <w:tcPr>
            <w:tcW w:w="919" w:type="dxa"/>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rozsah</w:t>
            </w:r>
          </w:p>
        </w:tc>
        <w:tc>
          <w:tcPr>
            <w:tcW w:w="784" w:type="dxa"/>
            <w:gridSpan w:val="2"/>
            <w:vAlign w:val="center"/>
          </w:tcPr>
          <w:p w:rsidR="007E696B" w:rsidRPr="00D526EA" w:rsidRDefault="007E696B" w:rsidP="003E158A">
            <w:pPr>
              <w:rPr>
                <w:rFonts w:asciiTheme="minorHAnsi" w:hAnsiTheme="minorHAnsi" w:cstheme="minorHAnsi"/>
                <w:sz w:val="20"/>
                <w:szCs w:val="20"/>
              </w:rPr>
            </w:pPr>
          </w:p>
        </w:tc>
        <w:tc>
          <w:tcPr>
            <w:tcW w:w="641" w:type="dxa"/>
            <w:gridSpan w:val="2"/>
            <w:shd w:val="clear" w:color="auto" w:fill="F7CAAC"/>
            <w:vAlign w:val="center"/>
          </w:tcPr>
          <w:p w:rsidR="007E696B" w:rsidRPr="00E815D6" w:rsidRDefault="007E696B" w:rsidP="003E158A">
            <w:pPr>
              <w:rPr>
                <w:rFonts w:asciiTheme="minorHAnsi" w:hAnsiTheme="minorHAnsi" w:cstheme="minorHAnsi"/>
                <w:sz w:val="18"/>
                <w:szCs w:val="18"/>
              </w:rPr>
            </w:pPr>
            <w:r w:rsidRPr="00E815D6">
              <w:rPr>
                <w:rFonts w:asciiTheme="minorHAnsi" w:hAnsiTheme="minorHAnsi" w:cstheme="minorHAnsi"/>
                <w:sz w:val="18"/>
                <w:szCs w:val="18"/>
              </w:rPr>
              <w:t>do kdy</w:t>
            </w:r>
          </w:p>
        </w:tc>
        <w:tc>
          <w:tcPr>
            <w:tcW w:w="1455" w:type="dxa"/>
            <w:gridSpan w:val="2"/>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6060" w:type="dxa"/>
            <w:gridSpan w:val="9"/>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 xml:space="preserve">typ </w:t>
            </w:r>
            <w:proofErr w:type="spellStart"/>
            <w:r w:rsidRPr="00D526EA">
              <w:rPr>
                <w:rFonts w:asciiTheme="minorHAnsi" w:hAnsiTheme="minorHAnsi" w:cstheme="minorHAnsi"/>
                <w:b/>
                <w:sz w:val="20"/>
                <w:szCs w:val="20"/>
              </w:rPr>
              <w:t>prac</w:t>
            </w:r>
            <w:proofErr w:type="spellEnd"/>
            <w:r w:rsidRPr="00D526EA">
              <w:rPr>
                <w:rFonts w:asciiTheme="minorHAnsi" w:hAnsiTheme="minorHAnsi" w:cstheme="minorHAnsi"/>
                <w:b/>
                <w:sz w:val="20"/>
                <w:szCs w:val="20"/>
              </w:rPr>
              <w:t>. vztahu</w:t>
            </w:r>
          </w:p>
        </w:tc>
        <w:tc>
          <w:tcPr>
            <w:tcW w:w="2096" w:type="dxa"/>
            <w:gridSpan w:val="4"/>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rozsah</w:t>
            </w:r>
          </w:p>
        </w:tc>
      </w:tr>
      <w:tr w:rsidR="007E696B" w:rsidRPr="00D526EA" w:rsidTr="003E158A">
        <w:trPr>
          <w:trHeight w:val="397"/>
        </w:trPr>
        <w:tc>
          <w:tcPr>
            <w:tcW w:w="6060" w:type="dxa"/>
            <w:gridSpan w:val="9"/>
            <w:vAlign w:val="center"/>
          </w:tcPr>
          <w:p w:rsidR="007E696B" w:rsidRPr="00D526EA" w:rsidRDefault="007E696B" w:rsidP="003E158A">
            <w:pPr>
              <w:rPr>
                <w:rFonts w:asciiTheme="minorHAnsi" w:hAnsiTheme="minorHAnsi" w:cstheme="minorHAnsi"/>
                <w:sz w:val="20"/>
                <w:szCs w:val="20"/>
              </w:rPr>
            </w:pPr>
          </w:p>
        </w:tc>
        <w:tc>
          <w:tcPr>
            <w:tcW w:w="1703" w:type="dxa"/>
            <w:gridSpan w:val="3"/>
            <w:vAlign w:val="center"/>
          </w:tcPr>
          <w:p w:rsidR="007E696B" w:rsidRPr="00D526EA" w:rsidRDefault="007E696B" w:rsidP="003E158A">
            <w:pPr>
              <w:rPr>
                <w:rFonts w:asciiTheme="minorHAnsi" w:hAnsiTheme="minorHAnsi" w:cstheme="minorHAnsi"/>
                <w:sz w:val="20"/>
                <w:szCs w:val="20"/>
              </w:rPr>
            </w:pPr>
          </w:p>
        </w:tc>
        <w:tc>
          <w:tcPr>
            <w:tcW w:w="2096" w:type="dxa"/>
            <w:gridSpan w:val="4"/>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6060" w:type="dxa"/>
            <w:gridSpan w:val="9"/>
            <w:vAlign w:val="center"/>
          </w:tcPr>
          <w:p w:rsidR="007E696B" w:rsidRPr="00D526EA" w:rsidRDefault="007E696B" w:rsidP="003E158A">
            <w:pPr>
              <w:rPr>
                <w:rFonts w:asciiTheme="minorHAnsi" w:hAnsiTheme="minorHAnsi" w:cstheme="minorHAnsi"/>
                <w:sz w:val="20"/>
                <w:szCs w:val="20"/>
              </w:rPr>
            </w:pPr>
          </w:p>
        </w:tc>
        <w:tc>
          <w:tcPr>
            <w:tcW w:w="1703" w:type="dxa"/>
            <w:gridSpan w:val="3"/>
            <w:vAlign w:val="center"/>
          </w:tcPr>
          <w:p w:rsidR="007E696B" w:rsidRPr="00D526EA" w:rsidRDefault="007E696B" w:rsidP="003E158A">
            <w:pPr>
              <w:rPr>
                <w:rFonts w:asciiTheme="minorHAnsi" w:hAnsiTheme="minorHAnsi" w:cstheme="minorHAnsi"/>
                <w:sz w:val="20"/>
                <w:szCs w:val="20"/>
              </w:rPr>
            </w:pPr>
          </w:p>
        </w:tc>
        <w:tc>
          <w:tcPr>
            <w:tcW w:w="2096" w:type="dxa"/>
            <w:gridSpan w:val="4"/>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6060" w:type="dxa"/>
            <w:gridSpan w:val="9"/>
            <w:vAlign w:val="center"/>
          </w:tcPr>
          <w:p w:rsidR="007E696B" w:rsidRPr="00D526EA" w:rsidRDefault="007E696B" w:rsidP="003E158A">
            <w:pPr>
              <w:rPr>
                <w:rFonts w:asciiTheme="minorHAnsi" w:hAnsiTheme="minorHAnsi" w:cstheme="minorHAnsi"/>
                <w:sz w:val="20"/>
                <w:szCs w:val="20"/>
              </w:rPr>
            </w:pPr>
          </w:p>
        </w:tc>
        <w:tc>
          <w:tcPr>
            <w:tcW w:w="1703" w:type="dxa"/>
            <w:gridSpan w:val="3"/>
            <w:vAlign w:val="center"/>
          </w:tcPr>
          <w:p w:rsidR="007E696B" w:rsidRPr="00D526EA" w:rsidRDefault="007E696B" w:rsidP="003E158A">
            <w:pPr>
              <w:rPr>
                <w:rFonts w:asciiTheme="minorHAnsi" w:hAnsiTheme="minorHAnsi" w:cstheme="minorHAnsi"/>
                <w:sz w:val="20"/>
                <w:szCs w:val="20"/>
              </w:rPr>
            </w:pPr>
          </w:p>
        </w:tc>
        <w:tc>
          <w:tcPr>
            <w:tcW w:w="2096" w:type="dxa"/>
            <w:gridSpan w:val="4"/>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6060" w:type="dxa"/>
            <w:gridSpan w:val="9"/>
            <w:vAlign w:val="center"/>
          </w:tcPr>
          <w:p w:rsidR="007E696B" w:rsidRPr="00D526EA" w:rsidRDefault="007E696B" w:rsidP="003E158A">
            <w:pPr>
              <w:rPr>
                <w:rFonts w:asciiTheme="minorHAnsi" w:hAnsiTheme="minorHAnsi" w:cstheme="minorHAnsi"/>
                <w:sz w:val="20"/>
                <w:szCs w:val="20"/>
              </w:rPr>
            </w:pPr>
          </w:p>
        </w:tc>
        <w:tc>
          <w:tcPr>
            <w:tcW w:w="1703" w:type="dxa"/>
            <w:gridSpan w:val="3"/>
            <w:vAlign w:val="center"/>
          </w:tcPr>
          <w:p w:rsidR="007E696B" w:rsidRPr="00D526EA" w:rsidRDefault="007E696B" w:rsidP="003E158A">
            <w:pPr>
              <w:rPr>
                <w:rFonts w:asciiTheme="minorHAnsi" w:hAnsiTheme="minorHAnsi" w:cstheme="minorHAnsi"/>
                <w:sz w:val="20"/>
                <w:szCs w:val="20"/>
              </w:rPr>
            </w:pPr>
          </w:p>
        </w:tc>
        <w:tc>
          <w:tcPr>
            <w:tcW w:w="2096" w:type="dxa"/>
            <w:gridSpan w:val="4"/>
            <w:vAlign w:val="center"/>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9859" w:type="dxa"/>
            <w:gridSpan w:val="16"/>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7E696B" w:rsidRPr="00D526EA" w:rsidTr="003E158A">
        <w:trPr>
          <w:trHeight w:val="1134"/>
        </w:trPr>
        <w:tc>
          <w:tcPr>
            <w:tcW w:w="9859" w:type="dxa"/>
            <w:gridSpan w:val="16"/>
            <w:tcBorders>
              <w:top w:val="nil"/>
            </w:tcBorders>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9859" w:type="dxa"/>
            <w:gridSpan w:val="16"/>
            <w:tcBorders>
              <w:top w:val="nil"/>
            </w:tcBorders>
            <w:shd w:val="clear" w:color="auto" w:fill="FBD4B4"/>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Zapojení do výuky v dalších studijních programech na téže vysoké škole (pouze u garantů ZT a PZ předmětů)</w:t>
            </w:r>
          </w:p>
        </w:tc>
      </w:tr>
      <w:tr w:rsidR="007E696B" w:rsidRPr="00D526EA" w:rsidTr="003E158A">
        <w:trPr>
          <w:trHeight w:val="397"/>
        </w:trPr>
        <w:tc>
          <w:tcPr>
            <w:tcW w:w="2802" w:type="dxa"/>
            <w:gridSpan w:val="2"/>
            <w:tcBorders>
              <w:top w:val="nil"/>
            </w:tcBorders>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Název studijního předmětu</w:t>
            </w:r>
          </w:p>
        </w:tc>
        <w:tc>
          <w:tcPr>
            <w:tcW w:w="2409" w:type="dxa"/>
            <w:gridSpan w:val="4"/>
            <w:tcBorders>
              <w:top w:val="nil"/>
            </w:tcBorders>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Název studijního programu</w:t>
            </w:r>
          </w:p>
        </w:tc>
        <w:tc>
          <w:tcPr>
            <w:tcW w:w="634" w:type="dxa"/>
            <w:gridSpan w:val="2"/>
            <w:tcBorders>
              <w:top w:val="nil"/>
            </w:tcBorders>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Sem.</w:t>
            </w:r>
          </w:p>
        </w:tc>
        <w:tc>
          <w:tcPr>
            <w:tcW w:w="2042" w:type="dxa"/>
            <w:gridSpan w:val="5"/>
            <w:tcBorders>
              <w:top w:val="nil"/>
            </w:tcBorders>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Role ve výuce daného předmětu</w:t>
            </w:r>
          </w:p>
        </w:tc>
        <w:tc>
          <w:tcPr>
            <w:tcW w:w="1972" w:type="dxa"/>
            <w:gridSpan w:val="3"/>
            <w:tcBorders>
              <w:top w:val="nil"/>
            </w:tcBorders>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Počet hodin</w:t>
            </w:r>
            <w:r>
              <w:rPr>
                <w:rFonts w:asciiTheme="minorHAnsi" w:hAnsiTheme="minorHAnsi" w:cstheme="minorHAnsi"/>
                <w:b/>
                <w:sz w:val="20"/>
                <w:szCs w:val="20"/>
              </w:rPr>
              <w:t>/</w:t>
            </w:r>
            <w:r w:rsidRPr="00D526EA">
              <w:rPr>
                <w:rFonts w:asciiTheme="minorHAnsi" w:hAnsiTheme="minorHAnsi" w:cstheme="minorHAnsi"/>
                <w:b/>
                <w:sz w:val="20"/>
                <w:szCs w:val="20"/>
              </w:rPr>
              <w:t>sem</w:t>
            </w:r>
            <w:r>
              <w:rPr>
                <w:rFonts w:asciiTheme="minorHAnsi" w:hAnsiTheme="minorHAnsi" w:cstheme="minorHAnsi"/>
                <w:b/>
                <w:sz w:val="20"/>
                <w:szCs w:val="20"/>
              </w:rPr>
              <w:t xml:space="preserve">. </w:t>
            </w:r>
            <w:r w:rsidRPr="00D526EA">
              <w:rPr>
                <w:rFonts w:asciiTheme="minorHAnsi" w:hAnsiTheme="minorHAnsi" w:cstheme="minorHAnsi"/>
                <w:b/>
                <w:sz w:val="20"/>
                <w:szCs w:val="20"/>
              </w:rPr>
              <w:t>(</w:t>
            </w:r>
            <w:r w:rsidRPr="00D526EA">
              <w:rPr>
                <w:rFonts w:asciiTheme="minorHAnsi" w:hAnsiTheme="minorHAnsi" w:cstheme="minorHAnsi"/>
                <w:b/>
                <w:i/>
                <w:iCs/>
                <w:sz w:val="20"/>
                <w:szCs w:val="20"/>
              </w:rPr>
              <w:t>nepovinný údaj</w:t>
            </w:r>
            <w:r w:rsidRPr="00D526EA">
              <w:rPr>
                <w:rFonts w:asciiTheme="minorHAnsi" w:hAnsiTheme="minorHAnsi" w:cstheme="minorHAnsi"/>
                <w:b/>
                <w:sz w:val="20"/>
                <w:szCs w:val="20"/>
              </w:rPr>
              <w:t>)</w:t>
            </w:r>
          </w:p>
        </w:tc>
      </w:tr>
      <w:tr w:rsidR="007E696B" w:rsidRPr="00D526EA" w:rsidTr="003E158A">
        <w:trPr>
          <w:trHeight w:val="397"/>
        </w:trPr>
        <w:tc>
          <w:tcPr>
            <w:tcW w:w="2802" w:type="dxa"/>
            <w:gridSpan w:val="2"/>
            <w:tcBorders>
              <w:top w:val="nil"/>
            </w:tcBorders>
          </w:tcPr>
          <w:p w:rsidR="007E696B" w:rsidRPr="00D526EA" w:rsidRDefault="007E696B" w:rsidP="003E158A">
            <w:pPr>
              <w:rPr>
                <w:rFonts w:asciiTheme="minorHAnsi" w:hAnsiTheme="minorHAnsi" w:cstheme="minorHAnsi"/>
                <w:sz w:val="20"/>
                <w:szCs w:val="20"/>
              </w:rPr>
            </w:pPr>
          </w:p>
        </w:tc>
        <w:tc>
          <w:tcPr>
            <w:tcW w:w="2409" w:type="dxa"/>
            <w:gridSpan w:val="4"/>
            <w:tcBorders>
              <w:top w:val="nil"/>
            </w:tcBorders>
          </w:tcPr>
          <w:p w:rsidR="007E696B" w:rsidRPr="00D526EA" w:rsidRDefault="007E696B" w:rsidP="003E158A">
            <w:pPr>
              <w:rPr>
                <w:rFonts w:asciiTheme="minorHAnsi" w:hAnsiTheme="minorHAnsi" w:cstheme="minorHAnsi"/>
                <w:sz w:val="20"/>
                <w:szCs w:val="20"/>
              </w:rPr>
            </w:pPr>
          </w:p>
        </w:tc>
        <w:tc>
          <w:tcPr>
            <w:tcW w:w="634" w:type="dxa"/>
            <w:gridSpan w:val="2"/>
            <w:tcBorders>
              <w:top w:val="nil"/>
            </w:tcBorders>
            <w:vAlign w:val="center"/>
          </w:tcPr>
          <w:p w:rsidR="007E696B" w:rsidRPr="00D526EA" w:rsidRDefault="007E696B" w:rsidP="003E158A">
            <w:pPr>
              <w:jc w:val="center"/>
              <w:rPr>
                <w:rFonts w:asciiTheme="minorHAnsi" w:hAnsiTheme="minorHAnsi" w:cstheme="minorHAnsi"/>
                <w:sz w:val="20"/>
                <w:szCs w:val="20"/>
              </w:rPr>
            </w:pPr>
          </w:p>
        </w:tc>
        <w:tc>
          <w:tcPr>
            <w:tcW w:w="2042" w:type="dxa"/>
            <w:gridSpan w:val="5"/>
            <w:tcBorders>
              <w:top w:val="nil"/>
            </w:tcBorders>
          </w:tcPr>
          <w:p w:rsidR="007E696B" w:rsidRPr="00D526EA" w:rsidRDefault="007E696B" w:rsidP="003E158A">
            <w:pPr>
              <w:rPr>
                <w:rFonts w:asciiTheme="minorHAnsi" w:hAnsiTheme="minorHAnsi" w:cstheme="minorHAnsi"/>
                <w:sz w:val="20"/>
                <w:szCs w:val="20"/>
              </w:rPr>
            </w:pPr>
          </w:p>
        </w:tc>
        <w:tc>
          <w:tcPr>
            <w:tcW w:w="1972" w:type="dxa"/>
            <w:gridSpan w:val="3"/>
            <w:tcBorders>
              <w:top w:val="nil"/>
            </w:tcBorders>
            <w:vAlign w:val="center"/>
          </w:tcPr>
          <w:p w:rsidR="007E696B" w:rsidRPr="00D526EA" w:rsidRDefault="007E696B" w:rsidP="003E158A">
            <w:pPr>
              <w:jc w:val="center"/>
              <w:rPr>
                <w:rFonts w:asciiTheme="minorHAnsi" w:hAnsiTheme="minorHAnsi" w:cstheme="minorHAnsi"/>
                <w:sz w:val="20"/>
                <w:szCs w:val="20"/>
              </w:rPr>
            </w:pPr>
          </w:p>
        </w:tc>
      </w:tr>
      <w:tr w:rsidR="007E696B" w:rsidRPr="00D526EA" w:rsidTr="003E158A">
        <w:trPr>
          <w:trHeight w:val="397"/>
        </w:trPr>
        <w:tc>
          <w:tcPr>
            <w:tcW w:w="2802" w:type="dxa"/>
            <w:gridSpan w:val="2"/>
            <w:tcBorders>
              <w:top w:val="nil"/>
            </w:tcBorders>
          </w:tcPr>
          <w:p w:rsidR="007E696B" w:rsidRPr="00D526EA" w:rsidRDefault="007E696B" w:rsidP="003E158A">
            <w:pPr>
              <w:rPr>
                <w:rFonts w:asciiTheme="minorHAnsi" w:hAnsiTheme="minorHAnsi" w:cstheme="minorHAnsi"/>
                <w:sz w:val="20"/>
                <w:szCs w:val="20"/>
              </w:rPr>
            </w:pPr>
          </w:p>
        </w:tc>
        <w:tc>
          <w:tcPr>
            <w:tcW w:w="2409" w:type="dxa"/>
            <w:gridSpan w:val="4"/>
            <w:tcBorders>
              <w:top w:val="nil"/>
            </w:tcBorders>
          </w:tcPr>
          <w:p w:rsidR="007E696B" w:rsidRPr="00D526EA" w:rsidRDefault="007E696B" w:rsidP="003E158A">
            <w:pPr>
              <w:rPr>
                <w:rFonts w:asciiTheme="minorHAnsi" w:hAnsiTheme="minorHAnsi" w:cstheme="minorHAnsi"/>
                <w:sz w:val="20"/>
                <w:szCs w:val="20"/>
              </w:rPr>
            </w:pPr>
          </w:p>
        </w:tc>
        <w:tc>
          <w:tcPr>
            <w:tcW w:w="634" w:type="dxa"/>
            <w:gridSpan w:val="2"/>
            <w:tcBorders>
              <w:top w:val="nil"/>
            </w:tcBorders>
            <w:vAlign w:val="center"/>
          </w:tcPr>
          <w:p w:rsidR="007E696B" w:rsidRPr="00D526EA" w:rsidRDefault="007E696B" w:rsidP="003E158A">
            <w:pPr>
              <w:jc w:val="center"/>
              <w:rPr>
                <w:rFonts w:asciiTheme="minorHAnsi" w:hAnsiTheme="minorHAnsi" w:cstheme="minorHAnsi"/>
                <w:sz w:val="20"/>
                <w:szCs w:val="20"/>
              </w:rPr>
            </w:pPr>
          </w:p>
        </w:tc>
        <w:tc>
          <w:tcPr>
            <w:tcW w:w="2042" w:type="dxa"/>
            <w:gridSpan w:val="5"/>
            <w:tcBorders>
              <w:top w:val="nil"/>
            </w:tcBorders>
          </w:tcPr>
          <w:p w:rsidR="007E696B" w:rsidRPr="00D526EA" w:rsidRDefault="007E696B" w:rsidP="003E158A">
            <w:pPr>
              <w:rPr>
                <w:rFonts w:asciiTheme="minorHAnsi" w:hAnsiTheme="minorHAnsi" w:cstheme="minorHAnsi"/>
                <w:sz w:val="20"/>
                <w:szCs w:val="20"/>
              </w:rPr>
            </w:pPr>
          </w:p>
        </w:tc>
        <w:tc>
          <w:tcPr>
            <w:tcW w:w="1972" w:type="dxa"/>
            <w:gridSpan w:val="3"/>
            <w:tcBorders>
              <w:top w:val="nil"/>
            </w:tcBorders>
            <w:vAlign w:val="center"/>
          </w:tcPr>
          <w:p w:rsidR="007E696B" w:rsidRPr="00D526EA" w:rsidRDefault="007E696B" w:rsidP="003E158A">
            <w:pPr>
              <w:jc w:val="center"/>
              <w:rPr>
                <w:rFonts w:asciiTheme="minorHAnsi" w:hAnsiTheme="minorHAnsi" w:cstheme="minorHAnsi"/>
                <w:sz w:val="20"/>
                <w:szCs w:val="20"/>
              </w:rPr>
            </w:pPr>
          </w:p>
        </w:tc>
      </w:tr>
      <w:tr w:rsidR="007E696B" w:rsidRPr="00D526EA" w:rsidTr="003E158A">
        <w:trPr>
          <w:trHeight w:val="397"/>
        </w:trPr>
        <w:tc>
          <w:tcPr>
            <w:tcW w:w="2802" w:type="dxa"/>
            <w:gridSpan w:val="2"/>
            <w:tcBorders>
              <w:top w:val="nil"/>
            </w:tcBorders>
          </w:tcPr>
          <w:p w:rsidR="007E696B" w:rsidRPr="00D526EA" w:rsidRDefault="007E696B" w:rsidP="003E158A">
            <w:pPr>
              <w:rPr>
                <w:rFonts w:asciiTheme="minorHAnsi" w:hAnsiTheme="minorHAnsi" w:cstheme="minorHAnsi"/>
                <w:sz w:val="20"/>
                <w:szCs w:val="20"/>
              </w:rPr>
            </w:pPr>
          </w:p>
        </w:tc>
        <w:tc>
          <w:tcPr>
            <w:tcW w:w="2409" w:type="dxa"/>
            <w:gridSpan w:val="4"/>
            <w:tcBorders>
              <w:top w:val="nil"/>
            </w:tcBorders>
          </w:tcPr>
          <w:p w:rsidR="007E696B" w:rsidRPr="00D526EA" w:rsidRDefault="007E696B" w:rsidP="003E158A">
            <w:pPr>
              <w:rPr>
                <w:rFonts w:asciiTheme="minorHAnsi" w:hAnsiTheme="minorHAnsi" w:cstheme="minorHAnsi"/>
                <w:sz w:val="20"/>
                <w:szCs w:val="20"/>
              </w:rPr>
            </w:pPr>
          </w:p>
        </w:tc>
        <w:tc>
          <w:tcPr>
            <w:tcW w:w="634" w:type="dxa"/>
            <w:gridSpan w:val="2"/>
            <w:tcBorders>
              <w:top w:val="nil"/>
            </w:tcBorders>
            <w:vAlign w:val="center"/>
          </w:tcPr>
          <w:p w:rsidR="007E696B" w:rsidRPr="00D526EA" w:rsidRDefault="007E696B" w:rsidP="003E158A">
            <w:pPr>
              <w:jc w:val="center"/>
              <w:rPr>
                <w:rFonts w:asciiTheme="minorHAnsi" w:hAnsiTheme="minorHAnsi" w:cstheme="minorHAnsi"/>
                <w:sz w:val="20"/>
                <w:szCs w:val="20"/>
              </w:rPr>
            </w:pPr>
          </w:p>
        </w:tc>
        <w:tc>
          <w:tcPr>
            <w:tcW w:w="2042" w:type="dxa"/>
            <w:gridSpan w:val="5"/>
            <w:tcBorders>
              <w:top w:val="nil"/>
            </w:tcBorders>
          </w:tcPr>
          <w:p w:rsidR="007E696B" w:rsidRPr="00D526EA" w:rsidRDefault="007E696B" w:rsidP="003E158A">
            <w:pPr>
              <w:rPr>
                <w:rFonts w:asciiTheme="minorHAnsi" w:hAnsiTheme="minorHAnsi" w:cstheme="minorHAnsi"/>
                <w:sz w:val="20"/>
                <w:szCs w:val="20"/>
              </w:rPr>
            </w:pPr>
          </w:p>
        </w:tc>
        <w:tc>
          <w:tcPr>
            <w:tcW w:w="1972" w:type="dxa"/>
            <w:gridSpan w:val="3"/>
            <w:tcBorders>
              <w:top w:val="nil"/>
            </w:tcBorders>
            <w:vAlign w:val="center"/>
          </w:tcPr>
          <w:p w:rsidR="007E696B" w:rsidRPr="00D526EA" w:rsidRDefault="007E696B" w:rsidP="003E158A">
            <w:pPr>
              <w:jc w:val="center"/>
              <w:rPr>
                <w:rFonts w:asciiTheme="minorHAnsi" w:hAnsiTheme="minorHAnsi" w:cstheme="minorHAnsi"/>
                <w:sz w:val="20"/>
                <w:szCs w:val="20"/>
              </w:rPr>
            </w:pPr>
          </w:p>
        </w:tc>
      </w:tr>
      <w:tr w:rsidR="007E696B" w:rsidRPr="00D526EA" w:rsidTr="003E158A">
        <w:trPr>
          <w:trHeight w:val="397"/>
        </w:trPr>
        <w:tc>
          <w:tcPr>
            <w:tcW w:w="2802" w:type="dxa"/>
            <w:gridSpan w:val="2"/>
            <w:tcBorders>
              <w:top w:val="nil"/>
            </w:tcBorders>
          </w:tcPr>
          <w:p w:rsidR="007E696B" w:rsidRPr="00D526EA" w:rsidRDefault="007E696B" w:rsidP="003E158A">
            <w:pPr>
              <w:rPr>
                <w:rFonts w:asciiTheme="minorHAnsi" w:hAnsiTheme="minorHAnsi" w:cstheme="minorHAnsi"/>
                <w:sz w:val="20"/>
                <w:szCs w:val="20"/>
              </w:rPr>
            </w:pPr>
          </w:p>
        </w:tc>
        <w:tc>
          <w:tcPr>
            <w:tcW w:w="2409" w:type="dxa"/>
            <w:gridSpan w:val="4"/>
            <w:tcBorders>
              <w:top w:val="nil"/>
            </w:tcBorders>
          </w:tcPr>
          <w:p w:rsidR="007E696B" w:rsidRPr="00D526EA" w:rsidRDefault="007E696B" w:rsidP="003E158A">
            <w:pPr>
              <w:rPr>
                <w:rFonts w:asciiTheme="minorHAnsi" w:hAnsiTheme="minorHAnsi" w:cstheme="minorHAnsi"/>
                <w:sz w:val="20"/>
                <w:szCs w:val="20"/>
              </w:rPr>
            </w:pPr>
          </w:p>
        </w:tc>
        <w:tc>
          <w:tcPr>
            <w:tcW w:w="634" w:type="dxa"/>
            <w:gridSpan w:val="2"/>
            <w:tcBorders>
              <w:top w:val="nil"/>
            </w:tcBorders>
            <w:vAlign w:val="center"/>
          </w:tcPr>
          <w:p w:rsidR="007E696B" w:rsidRPr="00D526EA" w:rsidRDefault="007E696B" w:rsidP="003E158A">
            <w:pPr>
              <w:jc w:val="center"/>
              <w:rPr>
                <w:rFonts w:asciiTheme="minorHAnsi" w:hAnsiTheme="minorHAnsi" w:cstheme="minorHAnsi"/>
                <w:sz w:val="20"/>
                <w:szCs w:val="20"/>
              </w:rPr>
            </w:pPr>
          </w:p>
        </w:tc>
        <w:tc>
          <w:tcPr>
            <w:tcW w:w="2042" w:type="dxa"/>
            <w:gridSpan w:val="5"/>
            <w:tcBorders>
              <w:top w:val="nil"/>
            </w:tcBorders>
          </w:tcPr>
          <w:p w:rsidR="007E696B" w:rsidRPr="00D526EA" w:rsidRDefault="007E696B" w:rsidP="003E158A">
            <w:pPr>
              <w:rPr>
                <w:rFonts w:asciiTheme="minorHAnsi" w:hAnsiTheme="minorHAnsi" w:cstheme="minorHAnsi"/>
                <w:sz w:val="20"/>
                <w:szCs w:val="20"/>
              </w:rPr>
            </w:pPr>
          </w:p>
        </w:tc>
        <w:tc>
          <w:tcPr>
            <w:tcW w:w="1972" w:type="dxa"/>
            <w:gridSpan w:val="3"/>
            <w:tcBorders>
              <w:top w:val="nil"/>
            </w:tcBorders>
            <w:vAlign w:val="center"/>
          </w:tcPr>
          <w:p w:rsidR="007E696B" w:rsidRPr="00D526EA" w:rsidRDefault="007E696B" w:rsidP="003E158A">
            <w:pPr>
              <w:jc w:val="center"/>
              <w:rPr>
                <w:rFonts w:asciiTheme="minorHAnsi" w:hAnsiTheme="minorHAnsi" w:cstheme="minorHAnsi"/>
                <w:sz w:val="20"/>
                <w:szCs w:val="20"/>
              </w:rPr>
            </w:pPr>
          </w:p>
        </w:tc>
      </w:tr>
      <w:tr w:rsidR="007E696B" w:rsidRPr="00D526EA" w:rsidTr="003E158A">
        <w:trPr>
          <w:trHeight w:val="397"/>
        </w:trPr>
        <w:tc>
          <w:tcPr>
            <w:tcW w:w="9859" w:type="dxa"/>
            <w:gridSpan w:val="16"/>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 xml:space="preserve">Údaje o vzdělání na VŠ </w:t>
            </w:r>
          </w:p>
        </w:tc>
      </w:tr>
      <w:tr w:rsidR="007E696B" w:rsidRPr="00D526EA" w:rsidTr="003E158A">
        <w:trPr>
          <w:trHeight w:val="1134"/>
        </w:trPr>
        <w:tc>
          <w:tcPr>
            <w:tcW w:w="9859" w:type="dxa"/>
            <w:gridSpan w:val="16"/>
          </w:tcPr>
          <w:p w:rsidR="007E696B" w:rsidRPr="00D526EA" w:rsidRDefault="007E696B" w:rsidP="003E158A">
            <w:pPr>
              <w:rPr>
                <w:rFonts w:asciiTheme="minorHAnsi" w:hAnsiTheme="minorHAnsi" w:cstheme="minorHAnsi"/>
                <w:b/>
                <w:sz w:val="20"/>
                <w:szCs w:val="20"/>
              </w:rPr>
            </w:pPr>
          </w:p>
        </w:tc>
      </w:tr>
      <w:tr w:rsidR="007E696B" w:rsidRPr="00D526EA" w:rsidTr="003E158A">
        <w:trPr>
          <w:trHeight w:val="397"/>
        </w:trPr>
        <w:tc>
          <w:tcPr>
            <w:tcW w:w="9859" w:type="dxa"/>
            <w:gridSpan w:val="16"/>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Údaje o odborném působení od absolvování VŠ</w:t>
            </w:r>
          </w:p>
        </w:tc>
      </w:tr>
      <w:tr w:rsidR="007E696B" w:rsidRPr="00D526EA" w:rsidTr="003E158A">
        <w:trPr>
          <w:trHeight w:val="1090"/>
        </w:trPr>
        <w:tc>
          <w:tcPr>
            <w:tcW w:w="9859" w:type="dxa"/>
            <w:gridSpan w:val="16"/>
          </w:tcPr>
          <w:p w:rsidR="007E696B" w:rsidRPr="00D526EA" w:rsidRDefault="007E696B" w:rsidP="003E158A">
            <w:pPr>
              <w:rPr>
                <w:rFonts w:asciiTheme="minorHAnsi" w:hAnsiTheme="minorHAnsi" w:cstheme="minorHAnsi"/>
                <w:sz w:val="20"/>
                <w:szCs w:val="20"/>
              </w:rPr>
            </w:pPr>
          </w:p>
        </w:tc>
      </w:tr>
      <w:tr w:rsidR="007E696B" w:rsidRPr="00D526EA" w:rsidTr="003E158A">
        <w:trPr>
          <w:trHeight w:val="397"/>
        </w:trPr>
        <w:tc>
          <w:tcPr>
            <w:tcW w:w="9859" w:type="dxa"/>
            <w:gridSpan w:val="16"/>
            <w:tcBorders>
              <w:bottom w:val="single" w:sz="4" w:space="0" w:color="auto"/>
            </w:tcBorders>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Zkušenosti s vedením kvalifikačních a rigorózních prací</w:t>
            </w:r>
          </w:p>
        </w:tc>
      </w:tr>
      <w:tr w:rsidR="007E696B" w:rsidRPr="00D526EA" w:rsidTr="003E158A">
        <w:trPr>
          <w:trHeight w:val="1134"/>
        </w:trPr>
        <w:tc>
          <w:tcPr>
            <w:tcW w:w="9859" w:type="dxa"/>
            <w:gridSpan w:val="16"/>
            <w:tcBorders>
              <w:bottom w:val="single" w:sz="4" w:space="0" w:color="auto"/>
            </w:tcBorders>
          </w:tcPr>
          <w:p w:rsidR="007E696B" w:rsidRPr="00D526EA" w:rsidRDefault="007E696B" w:rsidP="003E158A">
            <w:pPr>
              <w:rPr>
                <w:rFonts w:asciiTheme="minorHAnsi" w:hAnsiTheme="minorHAnsi" w:cstheme="minorHAnsi"/>
                <w:sz w:val="20"/>
                <w:szCs w:val="20"/>
              </w:rPr>
            </w:pPr>
          </w:p>
        </w:tc>
      </w:tr>
      <w:tr w:rsidR="007E696B" w:rsidRPr="00D526EA" w:rsidTr="003E158A">
        <w:trPr>
          <w:cantSplit/>
          <w:trHeight w:val="397"/>
        </w:trPr>
        <w:tc>
          <w:tcPr>
            <w:tcW w:w="3347" w:type="dxa"/>
            <w:gridSpan w:val="3"/>
            <w:tcBorders>
              <w:top w:val="single" w:sz="4" w:space="0" w:color="auto"/>
            </w:tcBorders>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lastRenderedPageBreak/>
              <w:t xml:space="preserve">Obor habilitačního řízení </w:t>
            </w:r>
          </w:p>
        </w:tc>
        <w:tc>
          <w:tcPr>
            <w:tcW w:w="2245" w:type="dxa"/>
            <w:gridSpan w:val="4"/>
            <w:tcBorders>
              <w:top w:val="single" w:sz="4" w:space="0" w:color="auto"/>
            </w:tcBorders>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top w:val="single" w:sz="4" w:space="0" w:color="auto"/>
              <w:bottom w:val="single" w:sz="4" w:space="0" w:color="auto"/>
              <w:right w:val="single" w:sz="4" w:space="0" w:color="auto"/>
            </w:tcBorders>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2171" w:type="dxa"/>
            <w:gridSpan w:val="5"/>
            <w:tcBorders>
              <w:top w:val="single" w:sz="4" w:space="0" w:color="auto"/>
              <w:left w:val="single" w:sz="4" w:space="0" w:color="auto"/>
            </w:tcBorders>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Ohlasy publikací</w:t>
            </w:r>
          </w:p>
        </w:tc>
      </w:tr>
      <w:tr w:rsidR="007E696B" w:rsidRPr="00D526EA" w:rsidTr="003E158A">
        <w:trPr>
          <w:cantSplit/>
          <w:trHeight w:val="397"/>
        </w:trPr>
        <w:tc>
          <w:tcPr>
            <w:tcW w:w="3347" w:type="dxa"/>
            <w:gridSpan w:val="3"/>
          </w:tcPr>
          <w:p w:rsidR="007E696B" w:rsidRPr="00D526EA" w:rsidRDefault="007E696B" w:rsidP="003E158A">
            <w:pPr>
              <w:rPr>
                <w:rFonts w:asciiTheme="minorHAnsi" w:hAnsiTheme="minorHAnsi" w:cstheme="minorHAnsi"/>
                <w:sz w:val="20"/>
                <w:szCs w:val="20"/>
              </w:rPr>
            </w:pPr>
          </w:p>
        </w:tc>
        <w:tc>
          <w:tcPr>
            <w:tcW w:w="2245" w:type="dxa"/>
            <w:gridSpan w:val="4"/>
          </w:tcPr>
          <w:p w:rsidR="007E696B" w:rsidRPr="00D526EA" w:rsidRDefault="007E696B" w:rsidP="003E158A">
            <w:pPr>
              <w:rPr>
                <w:rFonts w:asciiTheme="minorHAnsi" w:hAnsiTheme="minorHAnsi" w:cstheme="minorHAnsi"/>
                <w:sz w:val="20"/>
                <w:szCs w:val="20"/>
              </w:rPr>
            </w:pPr>
          </w:p>
        </w:tc>
        <w:tc>
          <w:tcPr>
            <w:tcW w:w="2096" w:type="dxa"/>
            <w:gridSpan w:val="4"/>
            <w:tcBorders>
              <w:top w:val="single" w:sz="4" w:space="0" w:color="auto"/>
              <w:right w:val="single" w:sz="4" w:space="0" w:color="auto"/>
            </w:tcBorders>
          </w:tcPr>
          <w:p w:rsidR="007E696B" w:rsidRPr="00D526EA" w:rsidRDefault="007E696B" w:rsidP="003E158A">
            <w:pPr>
              <w:rPr>
                <w:rFonts w:asciiTheme="minorHAnsi" w:hAnsiTheme="minorHAnsi" w:cstheme="minorHAnsi"/>
                <w:sz w:val="20"/>
                <w:szCs w:val="20"/>
              </w:rPr>
            </w:pPr>
          </w:p>
        </w:tc>
        <w:tc>
          <w:tcPr>
            <w:tcW w:w="716" w:type="dxa"/>
            <w:gridSpan w:val="3"/>
            <w:tcBorders>
              <w:left w:val="single" w:sz="4" w:space="0" w:color="auto"/>
            </w:tcBorders>
            <w:shd w:val="clear" w:color="auto" w:fill="F7CAAC"/>
            <w:vAlign w:val="center"/>
          </w:tcPr>
          <w:p w:rsidR="007E696B" w:rsidRPr="00BE27B5" w:rsidRDefault="007E696B" w:rsidP="003E158A">
            <w:pPr>
              <w:rPr>
                <w:rFonts w:asciiTheme="minorHAnsi" w:hAnsiTheme="minorHAnsi" w:cstheme="minorHAnsi"/>
                <w:sz w:val="18"/>
                <w:szCs w:val="18"/>
              </w:rPr>
            </w:pPr>
            <w:proofErr w:type="spellStart"/>
            <w:r w:rsidRPr="00BE27B5">
              <w:rPr>
                <w:rFonts w:asciiTheme="minorHAnsi" w:hAnsiTheme="minorHAnsi" w:cstheme="minorHAnsi"/>
                <w:sz w:val="18"/>
                <w:szCs w:val="18"/>
              </w:rPr>
              <w:t>WoS</w:t>
            </w:r>
            <w:proofErr w:type="spellEnd"/>
          </w:p>
        </w:tc>
        <w:tc>
          <w:tcPr>
            <w:tcW w:w="701" w:type="dxa"/>
            <w:shd w:val="clear" w:color="auto" w:fill="F7CAAC"/>
            <w:vAlign w:val="center"/>
          </w:tcPr>
          <w:p w:rsidR="007E696B" w:rsidRPr="00BE27B5" w:rsidRDefault="007E696B" w:rsidP="003E158A">
            <w:pPr>
              <w:rPr>
                <w:rFonts w:asciiTheme="minorHAnsi" w:hAnsiTheme="minorHAnsi" w:cstheme="minorHAnsi"/>
                <w:sz w:val="18"/>
                <w:szCs w:val="18"/>
              </w:rPr>
            </w:pPr>
            <w:proofErr w:type="spellStart"/>
            <w:r w:rsidRPr="00BE27B5">
              <w:rPr>
                <w:rFonts w:asciiTheme="minorHAnsi" w:hAnsiTheme="minorHAnsi" w:cstheme="minorHAnsi"/>
                <w:sz w:val="18"/>
                <w:szCs w:val="18"/>
              </w:rPr>
              <w:t>Scopus</w:t>
            </w:r>
            <w:proofErr w:type="spellEnd"/>
          </w:p>
        </w:tc>
        <w:tc>
          <w:tcPr>
            <w:tcW w:w="754" w:type="dxa"/>
            <w:shd w:val="clear" w:color="auto" w:fill="F7CAAC"/>
            <w:vAlign w:val="center"/>
          </w:tcPr>
          <w:p w:rsidR="007E696B" w:rsidRPr="00BE27B5" w:rsidRDefault="007E696B" w:rsidP="003E158A">
            <w:pPr>
              <w:rPr>
                <w:rFonts w:asciiTheme="minorHAnsi" w:hAnsiTheme="minorHAnsi" w:cstheme="minorHAnsi"/>
                <w:sz w:val="18"/>
                <w:szCs w:val="18"/>
              </w:rPr>
            </w:pPr>
            <w:r w:rsidRPr="00BE27B5">
              <w:rPr>
                <w:rFonts w:asciiTheme="minorHAnsi" w:hAnsiTheme="minorHAnsi" w:cstheme="minorHAnsi"/>
                <w:sz w:val="18"/>
                <w:szCs w:val="18"/>
              </w:rPr>
              <w:t>ostatní</w:t>
            </w:r>
          </w:p>
        </w:tc>
      </w:tr>
      <w:tr w:rsidR="007E696B" w:rsidRPr="00D526EA" w:rsidTr="003E158A">
        <w:trPr>
          <w:cantSplit/>
          <w:trHeight w:val="397"/>
        </w:trPr>
        <w:tc>
          <w:tcPr>
            <w:tcW w:w="3347" w:type="dxa"/>
            <w:gridSpan w:val="3"/>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Obor jmenovacího řízení</w:t>
            </w:r>
          </w:p>
        </w:tc>
        <w:tc>
          <w:tcPr>
            <w:tcW w:w="2245" w:type="dxa"/>
            <w:gridSpan w:val="4"/>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Rok udělení hodnosti</w:t>
            </w:r>
          </w:p>
        </w:tc>
        <w:tc>
          <w:tcPr>
            <w:tcW w:w="2096" w:type="dxa"/>
            <w:gridSpan w:val="4"/>
            <w:tcBorders>
              <w:right w:val="single" w:sz="4" w:space="0" w:color="auto"/>
            </w:tcBorders>
            <w:shd w:val="clear" w:color="auto" w:fill="F7CAAC"/>
            <w:vAlign w:val="center"/>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Řízení konáno na VŠ</w:t>
            </w:r>
          </w:p>
        </w:tc>
        <w:tc>
          <w:tcPr>
            <w:tcW w:w="716" w:type="dxa"/>
            <w:gridSpan w:val="3"/>
            <w:tcBorders>
              <w:left w:val="single" w:sz="4" w:space="0" w:color="auto"/>
            </w:tcBorders>
            <w:vAlign w:val="center"/>
          </w:tcPr>
          <w:p w:rsidR="007E696B" w:rsidRPr="0020121C" w:rsidRDefault="007E696B" w:rsidP="003E158A">
            <w:pPr>
              <w:rPr>
                <w:rFonts w:asciiTheme="minorHAnsi" w:hAnsiTheme="minorHAnsi" w:cstheme="minorHAnsi"/>
                <w:bCs/>
                <w:sz w:val="20"/>
                <w:szCs w:val="20"/>
              </w:rPr>
            </w:pPr>
          </w:p>
        </w:tc>
        <w:tc>
          <w:tcPr>
            <w:tcW w:w="701" w:type="dxa"/>
            <w:vAlign w:val="center"/>
          </w:tcPr>
          <w:p w:rsidR="007E696B" w:rsidRPr="0020121C" w:rsidRDefault="007E696B" w:rsidP="003E158A">
            <w:pPr>
              <w:rPr>
                <w:rFonts w:asciiTheme="minorHAnsi" w:hAnsiTheme="minorHAnsi" w:cstheme="minorHAnsi"/>
                <w:bCs/>
                <w:sz w:val="20"/>
                <w:szCs w:val="20"/>
              </w:rPr>
            </w:pPr>
          </w:p>
        </w:tc>
        <w:tc>
          <w:tcPr>
            <w:tcW w:w="754" w:type="dxa"/>
            <w:vAlign w:val="center"/>
          </w:tcPr>
          <w:p w:rsidR="007E696B" w:rsidRPr="0020121C" w:rsidRDefault="007E696B" w:rsidP="003E158A">
            <w:pPr>
              <w:rPr>
                <w:rFonts w:asciiTheme="minorHAnsi" w:hAnsiTheme="minorHAnsi" w:cstheme="minorHAnsi"/>
                <w:bCs/>
                <w:sz w:val="20"/>
                <w:szCs w:val="20"/>
              </w:rPr>
            </w:pPr>
          </w:p>
        </w:tc>
      </w:tr>
      <w:tr w:rsidR="007E696B" w:rsidRPr="00D526EA" w:rsidTr="003E158A">
        <w:trPr>
          <w:trHeight w:val="397"/>
        </w:trPr>
        <w:tc>
          <w:tcPr>
            <w:tcW w:w="3347" w:type="dxa"/>
            <w:gridSpan w:val="3"/>
            <w:vAlign w:val="center"/>
          </w:tcPr>
          <w:p w:rsidR="007E696B" w:rsidRPr="00D526EA" w:rsidRDefault="007E696B" w:rsidP="003E158A">
            <w:pPr>
              <w:rPr>
                <w:rFonts w:asciiTheme="minorHAnsi" w:hAnsiTheme="minorHAnsi" w:cstheme="minorHAnsi"/>
                <w:sz w:val="20"/>
                <w:szCs w:val="20"/>
              </w:rPr>
            </w:pPr>
          </w:p>
        </w:tc>
        <w:tc>
          <w:tcPr>
            <w:tcW w:w="2245" w:type="dxa"/>
            <w:gridSpan w:val="4"/>
            <w:vAlign w:val="center"/>
          </w:tcPr>
          <w:p w:rsidR="007E696B" w:rsidRPr="00D526EA" w:rsidRDefault="007E696B" w:rsidP="003E158A">
            <w:pPr>
              <w:rPr>
                <w:rFonts w:asciiTheme="minorHAnsi" w:hAnsiTheme="minorHAnsi" w:cstheme="minorHAnsi"/>
                <w:sz w:val="20"/>
                <w:szCs w:val="20"/>
              </w:rPr>
            </w:pPr>
          </w:p>
        </w:tc>
        <w:tc>
          <w:tcPr>
            <w:tcW w:w="2096" w:type="dxa"/>
            <w:gridSpan w:val="4"/>
            <w:tcBorders>
              <w:right w:val="single" w:sz="4" w:space="0" w:color="auto"/>
            </w:tcBorders>
            <w:vAlign w:val="center"/>
          </w:tcPr>
          <w:p w:rsidR="007E696B" w:rsidRPr="00D526EA" w:rsidRDefault="007E696B" w:rsidP="003E158A">
            <w:pPr>
              <w:rPr>
                <w:rFonts w:asciiTheme="minorHAnsi" w:hAnsiTheme="minorHAnsi" w:cstheme="minorHAnsi"/>
                <w:sz w:val="20"/>
                <w:szCs w:val="20"/>
              </w:rPr>
            </w:pPr>
          </w:p>
        </w:tc>
        <w:tc>
          <w:tcPr>
            <w:tcW w:w="1417" w:type="dxa"/>
            <w:gridSpan w:val="4"/>
            <w:tcBorders>
              <w:left w:val="single" w:sz="4" w:space="0" w:color="auto"/>
            </w:tcBorders>
            <w:shd w:val="clear" w:color="auto" w:fill="FBD4B4"/>
            <w:vAlign w:val="center"/>
          </w:tcPr>
          <w:p w:rsidR="007E696B" w:rsidRPr="00DD5A41" w:rsidRDefault="007E696B" w:rsidP="003E158A">
            <w:pPr>
              <w:rPr>
                <w:rFonts w:asciiTheme="minorHAnsi" w:hAnsiTheme="minorHAnsi" w:cstheme="minorHAnsi"/>
                <w:sz w:val="20"/>
                <w:szCs w:val="20"/>
              </w:rPr>
            </w:pPr>
            <w:r w:rsidRPr="00DD5A41">
              <w:rPr>
                <w:rFonts w:asciiTheme="minorHAnsi" w:hAnsiTheme="minorHAnsi" w:cstheme="minorHAnsi"/>
                <w:sz w:val="20"/>
                <w:szCs w:val="20"/>
              </w:rPr>
              <w:t xml:space="preserve">H-index </w:t>
            </w:r>
            <w:proofErr w:type="spellStart"/>
            <w:r w:rsidRPr="00DD5A41">
              <w:rPr>
                <w:rFonts w:asciiTheme="minorHAnsi" w:hAnsiTheme="minorHAnsi" w:cstheme="minorHAnsi"/>
                <w:sz w:val="20"/>
                <w:szCs w:val="20"/>
              </w:rPr>
              <w:t>WoS</w:t>
            </w:r>
            <w:proofErr w:type="spellEnd"/>
            <w:r w:rsidRPr="00DD5A41">
              <w:rPr>
                <w:rFonts w:asciiTheme="minorHAnsi" w:hAnsiTheme="minorHAnsi" w:cstheme="minorHAnsi"/>
                <w:sz w:val="20"/>
                <w:szCs w:val="20"/>
              </w:rPr>
              <w:t>/</w:t>
            </w:r>
            <w:proofErr w:type="spellStart"/>
            <w:r w:rsidRPr="00DD5A41">
              <w:rPr>
                <w:rFonts w:asciiTheme="minorHAnsi" w:hAnsiTheme="minorHAnsi" w:cstheme="minorHAnsi"/>
                <w:sz w:val="20"/>
                <w:szCs w:val="20"/>
              </w:rPr>
              <w:t>Scopus</w:t>
            </w:r>
            <w:proofErr w:type="spellEnd"/>
          </w:p>
        </w:tc>
        <w:tc>
          <w:tcPr>
            <w:tcW w:w="754" w:type="dxa"/>
            <w:vAlign w:val="center"/>
          </w:tcPr>
          <w:p w:rsidR="007E696B" w:rsidRPr="0020121C" w:rsidRDefault="007E696B" w:rsidP="003E158A">
            <w:pPr>
              <w:rPr>
                <w:rFonts w:asciiTheme="minorHAnsi" w:hAnsiTheme="minorHAnsi" w:cstheme="minorHAnsi"/>
                <w:bCs/>
                <w:sz w:val="20"/>
                <w:szCs w:val="20"/>
              </w:rPr>
            </w:pPr>
            <w:r>
              <w:rPr>
                <w:rFonts w:asciiTheme="minorHAnsi" w:hAnsiTheme="minorHAnsi" w:cstheme="minorHAnsi"/>
                <w:bCs/>
                <w:sz w:val="20"/>
                <w:szCs w:val="20"/>
              </w:rPr>
              <w:t xml:space="preserve">    </w:t>
            </w:r>
            <w:r w:rsidRPr="0020121C">
              <w:rPr>
                <w:rFonts w:asciiTheme="minorHAnsi" w:hAnsiTheme="minorHAnsi" w:cstheme="minorHAnsi"/>
                <w:bCs/>
                <w:sz w:val="20"/>
                <w:szCs w:val="20"/>
              </w:rPr>
              <w:t>/</w:t>
            </w:r>
          </w:p>
        </w:tc>
      </w:tr>
      <w:tr w:rsidR="007E696B" w:rsidRPr="00D526EA" w:rsidTr="003E158A">
        <w:tc>
          <w:tcPr>
            <w:tcW w:w="9859" w:type="dxa"/>
            <w:gridSpan w:val="16"/>
            <w:shd w:val="clear" w:color="auto" w:fill="F7CAAC"/>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7E696B" w:rsidRPr="00D526EA" w:rsidTr="003E158A">
        <w:trPr>
          <w:trHeight w:val="1701"/>
        </w:trPr>
        <w:tc>
          <w:tcPr>
            <w:tcW w:w="9859" w:type="dxa"/>
            <w:gridSpan w:val="16"/>
          </w:tcPr>
          <w:p w:rsidR="007E696B" w:rsidRPr="0020121C" w:rsidRDefault="007E696B" w:rsidP="003E158A">
            <w:pPr>
              <w:rPr>
                <w:rFonts w:asciiTheme="minorHAnsi" w:hAnsiTheme="minorHAnsi" w:cstheme="minorHAnsi"/>
                <w:bCs/>
                <w:sz w:val="20"/>
                <w:szCs w:val="20"/>
              </w:rPr>
            </w:pPr>
          </w:p>
        </w:tc>
      </w:tr>
      <w:tr w:rsidR="007E696B" w:rsidRPr="00D526EA" w:rsidTr="003E158A">
        <w:trPr>
          <w:trHeight w:val="397"/>
        </w:trPr>
        <w:tc>
          <w:tcPr>
            <w:tcW w:w="9859" w:type="dxa"/>
            <w:gridSpan w:val="16"/>
            <w:shd w:val="clear" w:color="auto" w:fill="F7CAAC"/>
            <w:vAlign w:val="center"/>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Působení v zahraničí</w:t>
            </w:r>
          </w:p>
        </w:tc>
      </w:tr>
      <w:tr w:rsidR="007E696B" w:rsidRPr="00D526EA" w:rsidTr="003E158A">
        <w:trPr>
          <w:trHeight w:val="850"/>
        </w:trPr>
        <w:tc>
          <w:tcPr>
            <w:tcW w:w="9859" w:type="dxa"/>
            <w:gridSpan w:val="16"/>
          </w:tcPr>
          <w:p w:rsidR="007E696B" w:rsidRPr="0020121C" w:rsidRDefault="007E696B" w:rsidP="003E158A">
            <w:pPr>
              <w:rPr>
                <w:rFonts w:asciiTheme="minorHAnsi" w:hAnsiTheme="minorHAnsi" w:cstheme="minorHAnsi"/>
                <w:bCs/>
                <w:sz w:val="20"/>
                <w:szCs w:val="20"/>
              </w:rPr>
            </w:pPr>
          </w:p>
        </w:tc>
      </w:tr>
      <w:tr w:rsidR="007E696B" w:rsidRPr="00D526EA" w:rsidTr="003E158A">
        <w:trPr>
          <w:cantSplit/>
          <w:trHeight w:val="470"/>
        </w:trPr>
        <w:tc>
          <w:tcPr>
            <w:tcW w:w="2727" w:type="dxa"/>
            <w:shd w:val="clear" w:color="auto" w:fill="F7CAAC"/>
          </w:tcPr>
          <w:p w:rsidR="007E696B" w:rsidRPr="00D526EA" w:rsidRDefault="007E696B" w:rsidP="003E158A">
            <w:pPr>
              <w:rPr>
                <w:rFonts w:asciiTheme="minorHAnsi" w:hAnsiTheme="minorHAnsi" w:cstheme="minorHAnsi"/>
                <w:b/>
                <w:sz w:val="20"/>
                <w:szCs w:val="20"/>
              </w:rPr>
            </w:pPr>
            <w:r w:rsidRPr="00D526EA">
              <w:rPr>
                <w:rFonts w:asciiTheme="minorHAnsi" w:hAnsiTheme="minorHAnsi" w:cstheme="minorHAnsi"/>
                <w:b/>
                <w:sz w:val="20"/>
                <w:szCs w:val="20"/>
              </w:rPr>
              <w:t xml:space="preserve">Podpis </w:t>
            </w:r>
          </w:p>
        </w:tc>
        <w:tc>
          <w:tcPr>
            <w:tcW w:w="4252" w:type="dxa"/>
            <w:gridSpan w:val="9"/>
          </w:tcPr>
          <w:p w:rsidR="007E696B" w:rsidRPr="00D526EA" w:rsidRDefault="007E696B" w:rsidP="003E158A">
            <w:pPr>
              <w:rPr>
                <w:rFonts w:asciiTheme="minorHAnsi" w:hAnsiTheme="minorHAnsi" w:cstheme="minorHAnsi"/>
                <w:sz w:val="20"/>
                <w:szCs w:val="20"/>
              </w:rPr>
            </w:pPr>
          </w:p>
        </w:tc>
        <w:tc>
          <w:tcPr>
            <w:tcW w:w="709" w:type="dxa"/>
            <w:shd w:val="clear" w:color="auto" w:fill="F7CAAC"/>
          </w:tcPr>
          <w:p w:rsidR="007E696B" w:rsidRPr="00D526EA" w:rsidRDefault="007E696B" w:rsidP="003E158A">
            <w:pPr>
              <w:rPr>
                <w:rFonts w:asciiTheme="minorHAnsi" w:hAnsiTheme="minorHAnsi" w:cstheme="minorHAnsi"/>
                <w:sz w:val="20"/>
                <w:szCs w:val="20"/>
              </w:rPr>
            </w:pPr>
            <w:r w:rsidRPr="00D526EA">
              <w:rPr>
                <w:rFonts w:asciiTheme="minorHAnsi" w:hAnsiTheme="minorHAnsi" w:cstheme="minorHAnsi"/>
                <w:b/>
                <w:sz w:val="20"/>
                <w:szCs w:val="20"/>
              </w:rPr>
              <w:t>datum</w:t>
            </w:r>
          </w:p>
        </w:tc>
        <w:tc>
          <w:tcPr>
            <w:tcW w:w="2171" w:type="dxa"/>
            <w:gridSpan w:val="5"/>
          </w:tcPr>
          <w:p w:rsidR="007E696B" w:rsidRPr="00D526EA" w:rsidRDefault="007E696B" w:rsidP="003E158A">
            <w:pPr>
              <w:rPr>
                <w:rFonts w:asciiTheme="minorHAnsi" w:hAnsiTheme="minorHAnsi" w:cstheme="minorHAnsi"/>
                <w:sz w:val="20"/>
                <w:szCs w:val="20"/>
              </w:rPr>
            </w:pPr>
          </w:p>
        </w:tc>
      </w:tr>
    </w:tbl>
    <w:p w:rsidR="007E696B" w:rsidRDefault="007E696B" w:rsidP="007E696B">
      <w:pPr>
        <w:rPr>
          <w:rFonts w:ascii="Calibri" w:hAnsi="Calibri" w:cs="Calibri"/>
          <w:sz w:val="20"/>
          <w:szCs w:val="20"/>
        </w:rPr>
      </w:pPr>
    </w:p>
    <w:p w:rsidR="007E696B" w:rsidRDefault="007E696B" w:rsidP="007E696B">
      <w:pPr>
        <w:rPr>
          <w:rFonts w:ascii="Calibri" w:hAnsi="Calibri" w:cs="Calibri"/>
          <w:sz w:val="20"/>
          <w:szCs w:val="20"/>
        </w:rPr>
      </w:pPr>
    </w:p>
    <w:p w:rsidR="007E696B" w:rsidRDefault="007E696B" w:rsidP="007E696B">
      <w:pPr>
        <w:rPr>
          <w:rFonts w:ascii="Calibri" w:hAnsi="Calibri"/>
          <w:sz w:val="20"/>
          <w:szCs w:val="20"/>
        </w:rPr>
      </w:pPr>
    </w:p>
    <w:p w:rsidR="007E696B" w:rsidRDefault="007E696B" w:rsidP="007E696B">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5"/>
        <w:gridCol w:w="4927"/>
        <w:gridCol w:w="1082"/>
        <w:gridCol w:w="1136"/>
      </w:tblGrid>
      <w:tr w:rsidR="007E696B" w:rsidRPr="00BE27B5" w:rsidTr="003E158A">
        <w:trPr>
          <w:trHeight w:val="397"/>
        </w:trPr>
        <w:tc>
          <w:tcPr>
            <w:tcW w:w="5000" w:type="pct"/>
            <w:gridSpan w:val="4"/>
            <w:tcBorders>
              <w:bottom w:val="double" w:sz="4" w:space="0" w:color="auto"/>
            </w:tcBorders>
            <w:shd w:val="clear" w:color="auto" w:fill="BDD6EE"/>
            <w:vAlign w:val="center"/>
          </w:tcPr>
          <w:p w:rsidR="007E696B" w:rsidRPr="00BE27B5" w:rsidRDefault="007E696B" w:rsidP="003E158A">
            <w:pPr>
              <w:pageBreakBefore/>
              <w:spacing w:before="120" w:after="120"/>
              <w:rPr>
                <w:rFonts w:ascii="Calibri" w:hAnsi="Calibri"/>
                <w:b/>
              </w:rPr>
            </w:pPr>
            <w:r w:rsidRPr="00BE27B5">
              <w:rPr>
                <w:rFonts w:ascii="Calibri" w:hAnsi="Calibri"/>
                <w:b/>
              </w:rPr>
              <w:lastRenderedPageBreak/>
              <w:t>C-II – Související tvůrčí, resp. vědecká a umělecká činnost</w:t>
            </w:r>
          </w:p>
        </w:tc>
      </w:tr>
      <w:tr w:rsidR="007E696B" w:rsidRPr="00D526EA" w:rsidTr="003E158A">
        <w:trPr>
          <w:trHeight w:val="397"/>
        </w:trPr>
        <w:tc>
          <w:tcPr>
            <w:tcW w:w="5000" w:type="pct"/>
            <w:gridSpan w:val="4"/>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7E696B" w:rsidRPr="00D526EA" w:rsidTr="003E158A">
        <w:trPr>
          <w:cantSplit/>
        </w:trPr>
        <w:tc>
          <w:tcPr>
            <w:tcW w:w="1057" w:type="pct"/>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Řešitel/spoluřešitel</w:t>
            </w:r>
          </w:p>
        </w:tc>
        <w:tc>
          <w:tcPr>
            <w:tcW w:w="2719" w:type="pct"/>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Názvy grantů a projektů získaných pro vědeckou, výzkumnou, uměleckou a další tvůrčí činnost v příslušné oblasti vzdělávání</w:t>
            </w:r>
          </w:p>
        </w:tc>
        <w:tc>
          <w:tcPr>
            <w:tcW w:w="597" w:type="pct"/>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Zdroj</w:t>
            </w:r>
          </w:p>
        </w:tc>
        <w:tc>
          <w:tcPr>
            <w:tcW w:w="627" w:type="pct"/>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Období</w:t>
            </w:r>
          </w:p>
          <w:p w:rsidR="007E696B" w:rsidRPr="00D526EA" w:rsidRDefault="007E696B" w:rsidP="003E158A">
            <w:pPr>
              <w:rPr>
                <w:rFonts w:ascii="Calibri" w:hAnsi="Calibri"/>
                <w:b/>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autoSpaceDE w:val="0"/>
              <w:autoSpaceDN w:val="0"/>
              <w:adjustRightInd w:val="0"/>
              <w:rPr>
                <w:rFonts w:ascii="Calibri" w:hAnsi="Calibri" w:cs="Calibri"/>
                <w:iCs/>
                <w:sz w:val="20"/>
                <w:szCs w:val="20"/>
              </w:rPr>
            </w:pPr>
          </w:p>
        </w:tc>
        <w:tc>
          <w:tcPr>
            <w:tcW w:w="597" w:type="pct"/>
          </w:tcPr>
          <w:p w:rsidR="007E696B" w:rsidRPr="00C37C31" w:rsidRDefault="007E696B" w:rsidP="003E158A">
            <w:pPr>
              <w:rPr>
                <w:rFonts w:ascii="Calibri" w:hAnsi="Calibri"/>
                <w:iCs/>
                <w:sz w:val="20"/>
                <w:szCs w:val="20"/>
              </w:rPr>
            </w:pPr>
          </w:p>
        </w:tc>
        <w:tc>
          <w:tcPr>
            <w:tcW w:w="627" w:type="pct"/>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597" w:type="pct"/>
          </w:tcPr>
          <w:p w:rsidR="007E696B" w:rsidRPr="00C37C31" w:rsidRDefault="007E696B" w:rsidP="003E158A">
            <w:pPr>
              <w:rPr>
                <w:rFonts w:ascii="Calibri" w:hAnsi="Calibri"/>
                <w:iCs/>
                <w:sz w:val="20"/>
                <w:szCs w:val="20"/>
              </w:rPr>
            </w:pPr>
          </w:p>
        </w:tc>
        <w:tc>
          <w:tcPr>
            <w:tcW w:w="627" w:type="pct"/>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597" w:type="pct"/>
          </w:tcPr>
          <w:p w:rsidR="007E696B" w:rsidRPr="00C37C31" w:rsidRDefault="007E696B" w:rsidP="003E158A">
            <w:pPr>
              <w:rPr>
                <w:rFonts w:ascii="Calibri" w:hAnsi="Calibri"/>
                <w:iCs/>
                <w:sz w:val="20"/>
                <w:szCs w:val="20"/>
              </w:rPr>
            </w:pPr>
          </w:p>
        </w:tc>
        <w:tc>
          <w:tcPr>
            <w:tcW w:w="627" w:type="pct"/>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597" w:type="pct"/>
          </w:tcPr>
          <w:p w:rsidR="007E696B" w:rsidRPr="00C37C31" w:rsidRDefault="007E696B" w:rsidP="003E158A">
            <w:pPr>
              <w:rPr>
                <w:rFonts w:ascii="Calibri" w:hAnsi="Calibri"/>
                <w:iCs/>
                <w:sz w:val="20"/>
                <w:szCs w:val="20"/>
              </w:rPr>
            </w:pPr>
          </w:p>
        </w:tc>
        <w:tc>
          <w:tcPr>
            <w:tcW w:w="627" w:type="pct"/>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597" w:type="pct"/>
          </w:tcPr>
          <w:p w:rsidR="007E696B" w:rsidRPr="00C37C31" w:rsidRDefault="007E696B" w:rsidP="003E158A">
            <w:pPr>
              <w:rPr>
                <w:rFonts w:ascii="Calibri" w:hAnsi="Calibri"/>
                <w:iCs/>
                <w:sz w:val="20"/>
                <w:szCs w:val="20"/>
              </w:rPr>
            </w:pPr>
          </w:p>
        </w:tc>
        <w:tc>
          <w:tcPr>
            <w:tcW w:w="627" w:type="pct"/>
          </w:tcPr>
          <w:p w:rsidR="007E696B" w:rsidRPr="00C37C31" w:rsidRDefault="007E696B" w:rsidP="003E158A">
            <w:pPr>
              <w:rPr>
                <w:rFonts w:ascii="Calibri" w:hAnsi="Calibri"/>
                <w:iCs/>
                <w:sz w:val="20"/>
                <w:szCs w:val="20"/>
              </w:rPr>
            </w:pPr>
          </w:p>
        </w:tc>
      </w:tr>
      <w:tr w:rsidR="007E696B" w:rsidRPr="00D526EA" w:rsidTr="003E158A">
        <w:trPr>
          <w:trHeight w:val="397"/>
        </w:trPr>
        <w:tc>
          <w:tcPr>
            <w:tcW w:w="5000" w:type="pct"/>
            <w:gridSpan w:val="4"/>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Přehled řešených projektů a dalších aktivit v rámci spolupráce s praxí u profesně zaměřeného bakalářského a magisterského studijního programu</w:t>
            </w:r>
          </w:p>
        </w:tc>
      </w:tr>
      <w:tr w:rsidR="007E696B" w:rsidRPr="00D526EA" w:rsidTr="003E158A">
        <w:trPr>
          <w:cantSplit/>
          <w:trHeight w:val="397"/>
        </w:trPr>
        <w:tc>
          <w:tcPr>
            <w:tcW w:w="1057" w:type="pct"/>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Pracoviště praxe</w:t>
            </w:r>
          </w:p>
        </w:tc>
        <w:tc>
          <w:tcPr>
            <w:tcW w:w="2719" w:type="pct"/>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 xml:space="preserve">Název či popis projektu uskutečňovaného ve spolupráci s praxí </w:t>
            </w:r>
          </w:p>
        </w:tc>
        <w:tc>
          <w:tcPr>
            <w:tcW w:w="1225" w:type="pct"/>
            <w:gridSpan w:val="2"/>
            <w:shd w:val="clear" w:color="auto" w:fill="F7CAAC"/>
          </w:tcPr>
          <w:p w:rsidR="007E696B" w:rsidRPr="00D526EA" w:rsidRDefault="007E696B" w:rsidP="003E158A">
            <w:pPr>
              <w:rPr>
                <w:rFonts w:ascii="Calibri" w:hAnsi="Calibri"/>
                <w:b/>
                <w:sz w:val="20"/>
                <w:szCs w:val="20"/>
              </w:rPr>
            </w:pPr>
            <w:r w:rsidRPr="00D526EA">
              <w:rPr>
                <w:rFonts w:ascii="Calibri" w:hAnsi="Calibri"/>
                <w:b/>
                <w:sz w:val="20"/>
                <w:szCs w:val="20"/>
              </w:rPr>
              <w:t>Období</w:t>
            </w: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autoSpaceDE w:val="0"/>
              <w:autoSpaceDN w:val="0"/>
              <w:adjustRightInd w:val="0"/>
              <w:rPr>
                <w:rFonts w:ascii="Calibri" w:hAnsi="Calibri" w:cs="Calibri"/>
                <w:iCs/>
                <w:sz w:val="20"/>
                <w:szCs w:val="20"/>
              </w:rPr>
            </w:pPr>
          </w:p>
        </w:tc>
        <w:tc>
          <w:tcPr>
            <w:tcW w:w="1225" w:type="pct"/>
            <w:gridSpan w:val="2"/>
          </w:tcPr>
          <w:p w:rsidR="007E696B" w:rsidRPr="00C37C31" w:rsidRDefault="007E696B" w:rsidP="003E158A">
            <w:pPr>
              <w:autoSpaceDE w:val="0"/>
              <w:autoSpaceDN w:val="0"/>
              <w:adjustRightInd w:val="0"/>
              <w:rPr>
                <w:rFonts w:ascii="Calibri" w:hAnsi="Calibri" w:cs="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1225" w:type="pct"/>
            <w:gridSpan w:val="2"/>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1225" w:type="pct"/>
            <w:gridSpan w:val="2"/>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1225" w:type="pct"/>
            <w:gridSpan w:val="2"/>
          </w:tcPr>
          <w:p w:rsidR="007E696B" w:rsidRPr="00C37C31" w:rsidRDefault="007E696B" w:rsidP="003E158A">
            <w:pPr>
              <w:rPr>
                <w:rFonts w:ascii="Calibri" w:hAnsi="Calibri"/>
                <w:iCs/>
                <w:sz w:val="20"/>
                <w:szCs w:val="20"/>
              </w:rPr>
            </w:pPr>
          </w:p>
        </w:tc>
      </w:tr>
      <w:tr w:rsidR="007E696B" w:rsidRPr="00D526EA" w:rsidTr="003E158A">
        <w:trPr>
          <w:trHeight w:val="397"/>
        </w:trPr>
        <w:tc>
          <w:tcPr>
            <w:tcW w:w="1057" w:type="pct"/>
          </w:tcPr>
          <w:p w:rsidR="007E696B" w:rsidRPr="00C37C31" w:rsidRDefault="007E696B" w:rsidP="003E158A">
            <w:pPr>
              <w:rPr>
                <w:rFonts w:ascii="Calibri" w:hAnsi="Calibri"/>
                <w:iCs/>
                <w:sz w:val="20"/>
                <w:szCs w:val="20"/>
              </w:rPr>
            </w:pPr>
          </w:p>
        </w:tc>
        <w:tc>
          <w:tcPr>
            <w:tcW w:w="2719" w:type="pct"/>
          </w:tcPr>
          <w:p w:rsidR="007E696B" w:rsidRPr="00C37C31" w:rsidRDefault="007E696B" w:rsidP="003E158A">
            <w:pPr>
              <w:rPr>
                <w:rFonts w:ascii="Calibri" w:hAnsi="Calibri"/>
                <w:iCs/>
                <w:sz w:val="20"/>
                <w:szCs w:val="20"/>
              </w:rPr>
            </w:pPr>
          </w:p>
        </w:tc>
        <w:tc>
          <w:tcPr>
            <w:tcW w:w="1225" w:type="pct"/>
            <w:gridSpan w:val="2"/>
          </w:tcPr>
          <w:p w:rsidR="007E696B" w:rsidRPr="00C37C31" w:rsidRDefault="007E696B" w:rsidP="003E158A">
            <w:pPr>
              <w:rPr>
                <w:rFonts w:ascii="Calibri" w:hAnsi="Calibri"/>
                <w:iCs/>
                <w:sz w:val="20"/>
                <w:szCs w:val="20"/>
              </w:rPr>
            </w:pPr>
          </w:p>
        </w:tc>
      </w:tr>
      <w:tr w:rsidR="007E696B" w:rsidRPr="00D526EA" w:rsidTr="003E158A">
        <w:tc>
          <w:tcPr>
            <w:tcW w:w="5000" w:type="pct"/>
            <w:gridSpan w:val="4"/>
            <w:shd w:val="clear" w:color="auto" w:fill="F7CAAC"/>
          </w:tcPr>
          <w:p w:rsidR="007E696B" w:rsidRPr="00D526EA" w:rsidRDefault="007E696B" w:rsidP="003E158A">
            <w:pPr>
              <w:rPr>
                <w:rFonts w:ascii="Calibri" w:hAnsi="Calibri"/>
                <w:sz w:val="20"/>
                <w:szCs w:val="20"/>
              </w:rPr>
            </w:pPr>
            <w:r w:rsidRPr="00D526EA">
              <w:rPr>
                <w:rFonts w:ascii="Calibri" w:hAnsi="Calibri"/>
                <w:b/>
                <w:sz w:val="20"/>
                <w:szCs w:val="20"/>
              </w:rPr>
              <w:t>Odborné aktivity vztahující se k tvůrčí, resp. vědecké a umělecké činnosti vysoké školy, která souvisí se studijním programem</w:t>
            </w:r>
          </w:p>
        </w:tc>
      </w:tr>
      <w:tr w:rsidR="007E696B" w:rsidRPr="00D526EA" w:rsidTr="003E158A">
        <w:trPr>
          <w:trHeight w:val="1134"/>
        </w:trPr>
        <w:tc>
          <w:tcPr>
            <w:tcW w:w="5000" w:type="pct"/>
            <w:gridSpan w:val="4"/>
            <w:shd w:val="clear" w:color="auto" w:fill="FFFFFF"/>
          </w:tcPr>
          <w:p w:rsidR="007E696B" w:rsidRPr="00C37C31" w:rsidRDefault="007E696B" w:rsidP="003E158A">
            <w:pPr>
              <w:autoSpaceDE w:val="0"/>
              <w:autoSpaceDN w:val="0"/>
              <w:adjustRightInd w:val="0"/>
              <w:rPr>
                <w:rFonts w:ascii="Calibri" w:hAnsi="Calibri" w:cs="Calibri"/>
                <w:iCs/>
                <w:sz w:val="20"/>
                <w:szCs w:val="20"/>
              </w:rPr>
            </w:pPr>
          </w:p>
        </w:tc>
      </w:tr>
      <w:tr w:rsidR="007E696B" w:rsidRPr="00D526EA" w:rsidTr="003E158A">
        <w:trPr>
          <w:trHeight w:val="397"/>
        </w:trPr>
        <w:tc>
          <w:tcPr>
            <w:tcW w:w="5000" w:type="pct"/>
            <w:gridSpan w:val="4"/>
            <w:shd w:val="clear" w:color="auto" w:fill="F7CAAC"/>
            <w:vAlign w:val="center"/>
          </w:tcPr>
          <w:p w:rsidR="007E696B" w:rsidRPr="00D526EA" w:rsidRDefault="007E696B" w:rsidP="003E158A">
            <w:pPr>
              <w:rPr>
                <w:rFonts w:ascii="Calibri" w:hAnsi="Calibri"/>
                <w:b/>
                <w:sz w:val="20"/>
                <w:szCs w:val="20"/>
              </w:rPr>
            </w:pPr>
            <w:r w:rsidRPr="00D526EA">
              <w:rPr>
                <w:rFonts w:ascii="Calibri" w:hAnsi="Calibri"/>
                <w:b/>
                <w:sz w:val="20"/>
                <w:szCs w:val="20"/>
              </w:rPr>
              <w:t>Informace o spolupráci s praxí vztahující se ke studijnímu programu</w:t>
            </w:r>
          </w:p>
        </w:tc>
      </w:tr>
      <w:tr w:rsidR="007E696B" w:rsidRPr="00D526EA" w:rsidTr="003E158A">
        <w:trPr>
          <w:trHeight w:val="1134"/>
        </w:trPr>
        <w:tc>
          <w:tcPr>
            <w:tcW w:w="5000" w:type="pct"/>
            <w:gridSpan w:val="4"/>
            <w:shd w:val="clear" w:color="auto" w:fill="FFFFFF"/>
          </w:tcPr>
          <w:p w:rsidR="007E696B" w:rsidRPr="00C37C31" w:rsidRDefault="007E696B" w:rsidP="003E158A">
            <w:pPr>
              <w:autoSpaceDE w:val="0"/>
              <w:autoSpaceDN w:val="0"/>
              <w:adjustRightInd w:val="0"/>
              <w:rPr>
                <w:rFonts w:ascii="Calibri" w:hAnsi="Calibri" w:cs="Calibri"/>
                <w:iCs/>
                <w:sz w:val="20"/>
                <w:szCs w:val="20"/>
              </w:rPr>
            </w:pPr>
          </w:p>
        </w:tc>
      </w:tr>
    </w:tbl>
    <w:p w:rsidR="007E696B" w:rsidRDefault="007E696B" w:rsidP="007E696B">
      <w:pPr>
        <w:rPr>
          <w:rFonts w:ascii="Calibri" w:hAnsi="Calibri"/>
          <w:sz w:val="20"/>
          <w:szCs w:val="20"/>
        </w:rPr>
      </w:pPr>
    </w:p>
    <w:p w:rsidR="007E696B" w:rsidRDefault="007E696B" w:rsidP="007E696B">
      <w:pPr>
        <w:rPr>
          <w:rFonts w:ascii="Calibri" w:hAnsi="Calibri"/>
          <w:sz w:val="20"/>
          <w:szCs w:val="20"/>
        </w:rPr>
      </w:pPr>
    </w:p>
    <w:p w:rsidR="007E696B" w:rsidRDefault="007E696B" w:rsidP="007E696B">
      <w:pPr>
        <w:rPr>
          <w:rFonts w:ascii="Calibri" w:hAnsi="Calibri"/>
          <w:sz w:val="20"/>
          <w:szCs w:val="20"/>
        </w:rPr>
      </w:pPr>
    </w:p>
    <w:p w:rsidR="007E696B" w:rsidRDefault="007E696B" w:rsidP="007E696B">
      <w:pPr>
        <w:rPr>
          <w:rFonts w:ascii="Calibri" w:hAnsi="Calibri"/>
          <w:sz w:val="20"/>
          <w:szCs w:val="20"/>
        </w:rPr>
      </w:pPr>
      <w:r>
        <w:rPr>
          <w:rFonts w:ascii="Calibri" w:hAnsi="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7E696B" w:rsidRPr="00FD49D6" w:rsidTr="003E158A">
        <w:trPr>
          <w:trHeight w:val="397"/>
        </w:trPr>
        <w:tc>
          <w:tcPr>
            <w:tcW w:w="5000" w:type="pct"/>
            <w:tcBorders>
              <w:bottom w:val="double" w:sz="4" w:space="0" w:color="auto"/>
            </w:tcBorders>
            <w:shd w:val="clear" w:color="auto" w:fill="BDD6EE"/>
            <w:vAlign w:val="center"/>
          </w:tcPr>
          <w:p w:rsidR="007E696B" w:rsidRPr="00D271AB" w:rsidRDefault="007E696B" w:rsidP="003E158A">
            <w:pPr>
              <w:pageBreakBefore/>
              <w:spacing w:before="120" w:after="120"/>
              <w:rPr>
                <w:rFonts w:ascii="Calibri" w:hAnsi="Calibri" w:cs="Calibri"/>
                <w:b/>
              </w:rPr>
            </w:pPr>
            <w:r w:rsidRPr="00D271AB">
              <w:rPr>
                <w:rFonts w:ascii="Calibri" w:hAnsi="Calibri" w:cs="Calibri"/>
                <w:b/>
              </w:rPr>
              <w:lastRenderedPageBreak/>
              <w:t>C-III – Informační zabezpečení studijního programu</w:t>
            </w:r>
          </w:p>
        </w:tc>
      </w:tr>
      <w:tr w:rsidR="007E696B" w:rsidRPr="00FD49D6" w:rsidTr="003E158A">
        <w:trPr>
          <w:trHeight w:val="397"/>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rsidR="007E696B" w:rsidRPr="00FD49D6" w:rsidRDefault="007E696B" w:rsidP="003E158A">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7E696B" w:rsidRPr="00FD49D6" w:rsidTr="003E158A">
        <w:trPr>
          <w:trHeight w:val="8610"/>
        </w:trPr>
        <w:tc>
          <w:tcPr>
            <w:tcW w:w="5000" w:type="pct"/>
            <w:tcBorders>
              <w:top w:val="single" w:sz="2" w:space="0" w:color="auto"/>
              <w:left w:val="single" w:sz="2" w:space="0" w:color="auto"/>
              <w:bottom w:val="single" w:sz="2" w:space="0" w:color="auto"/>
              <w:right w:val="single" w:sz="2" w:space="0" w:color="auto"/>
            </w:tcBorders>
          </w:tcPr>
          <w:p w:rsidR="007E696B" w:rsidRPr="00FD49D6" w:rsidRDefault="007E696B" w:rsidP="003E158A">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rsidR="007E696B" w:rsidRPr="00FD49D6" w:rsidRDefault="007E696B" w:rsidP="007E696B">
            <w:pPr>
              <w:numPr>
                <w:ilvl w:val="1"/>
                <w:numId w:val="1"/>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w:t>
            </w:r>
            <w:proofErr w:type="gramStart"/>
            <w:r w:rsidRPr="00FD49D6">
              <w:rPr>
                <w:rFonts w:ascii="Calibri" w:hAnsi="Calibri" w:cs="Calibri"/>
                <w:sz w:val="20"/>
                <w:szCs w:val="20"/>
              </w:rPr>
              <w:t>69a</w:t>
            </w:r>
            <w:proofErr w:type="gramEnd"/>
            <w:r w:rsidRPr="00FD49D6">
              <w:rPr>
                <w:rFonts w:ascii="Calibri" w:hAnsi="Calibri" w:cs="Calibri"/>
                <w:sz w:val="20"/>
                <w:szCs w:val="20"/>
              </w:rPr>
              <w:t xml:space="preserve"> odst. 1 a odst. 3 zákona; </w:t>
            </w:r>
          </w:p>
          <w:p w:rsidR="007E696B" w:rsidRPr="00FD49D6" w:rsidRDefault="007E696B" w:rsidP="007E696B">
            <w:pPr>
              <w:numPr>
                <w:ilvl w:val="1"/>
                <w:numId w:val="1"/>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w:t>
            </w:r>
            <w:proofErr w:type="gramStart"/>
            <w:r w:rsidRPr="00FD49D6">
              <w:rPr>
                <w:rFonts w:ascii="Calibri" w:hAnsi="Calibri" w:cs="Calibri"/>
                <w:sz w:val="20"/>
                <w:szCs w:val="20"/>
              </w:rPr>
              <w:t>47b</w:t>
            </w:r>
            <w:proofErr w:type="gramEnd"/>
            <w:r w:rsidRPr="00FD49D6">
              <w:rPr>
                <w:rFonts w:ascii="Calibri" w:hAnsi="Calibri" w:cs="Calibri"/>
                <w:sz w:val="20"/>
                <w:szCs w:val="20"/>
              </w:rPr>
              <w:t xml:space="preserve"> zákona; </w:t>
            </w:r>
          </w:p>
          <w:p w:rsidR="007E696B" w:rsidRPr="00FD49D6" w:rsidRDefault="007E696B" w:rsidP="007E696B">
            <w:pPr>
              <w:numPr>
                <w:ilvl w:val="1"/>
                <w:numId w:val="1"/>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rsidR="007E696B" w:rsidRPr="00FD49D6" w:rsidRDefault="007E696B" w:rsidP="003E158A">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5"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xml:space="preserve">, případně prostřednictvím odkazů z hlavních stránek webových portálů JU a fakult. Systém IS STAG je realizován nad databází </w:t>
            </w:r>
            <w:proofErr w:type="spellStart"/>
            <w:r w:rsidRPr="00FD49D6">
              <w:rPr>
                <w:rFonts w:ascii="Calibri" w:hAnsi="Calibri" w:cs="Calibri"/>
                <w:sz w:val="20"/>
                <w:szCs w:val="20"/>
              </w:rPr>
              <w:t>Oracle</w:t>
            </w:r>
            <w:proofErr w:type="spellEnd"/>
            <w:r w:rsidRPr="00FD49D6">
              <w:rPr>
                <w:rFonts w:ascii="Calibri" w:hAnsi="Calibri" w:cs="Calibri"/>
                <w:sz w:val="20"/>
                <w:szCs w:val="20"/>
              </w:rPr>
              <w:t xml:space="preserve"> a je provozován na vlastní infrastruktuře JU. Prostředí IS STAG je realizováno prostřednictvím nativního klienta pro operační systém Microsoft Windows a webovým přístupem integrovaným v portálu </w:t>
            </w:r>
            <w:proofErr w:type="spellStart"/>
            <w:r w:rsidRPr="00FD49D6">
              <w:rPr>
                <w:rFonts w:ascii="Calibri" w:hAnsi="Calibri" w:cs="Calibri"/>
                <w:sz w:val="20"/>
                <w:szCs w:val="20"/>
              </w:rPr>
              <w:t>GateIN</w:t>
            </w:r>
            <w:proofErr w:type="spellEnd"/>
            <w:r w:rsidRPr="00FD49D6">
              <w:rPr>
                <w:rFonts w:ascii="Calibri" w:hAnsi="Calibri" w:cs="Calibri"/>
                <w:sz w:val="20"/>
                <w:szCs w:val="20"/>
              </w:rPr>
              <w:t xml:space="preserve"> </w:t>
            </w:r>
            <w:proofErr w:type="spellStart"/>
            <w:r w:rsidRPr="00FD49D6">
              <w:rPr>
                <w:rFonts w:ascii="Calibri" w:hAnsi="Calibri" w:cs="Calibri"/>
                <w:sz w:val="20"/>
                <w:szCs w:val="20"/>
              </w:rPr>
              <w:t>JBoss</w:t>
            </w:r>
            <w:proofErr w:type="spellEnd"/>
            <w:r w:rsidRPr="00FD49D6">
              <w:rPr>
                <w:rFonts w:ascii="Calibri" w:hAnsi="Calibri" w:cs="Calibri"/>
                <w:sz w:val="20"/>
                <w:szCs w:val="20"/>
              </w:rPr>
              <w:t>.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w:t>
            </w:r>
            <w:proofErr w:type="spellStart"/>
            <w:r w:rsidRPr="00FD49D6">
              <w:rPr>
                <w:rFonts w:ascii="Calibri" w:hAnsi="Calibri" w:cs="Calibri"/>
                <w:sz w:val="20"/>
                <w:szCs w:val="20"/>
              </w:rPr>
              <w:t>learningový</w:t>
            </w:r>
            <w:proofErr w:type="spellEnd"/>
            <w:r w:rsidRPr="00FD49D6">
              <w:rPr>
                <w:rFonts w:ascii="Calibri" w:hAnsi="Calibri" w:cs="Calibri"/>
                <w:sz w:val="20"/>
                <w:szCs w:val="20"/>
              </w:rPr>
              <w:t xml:space="preserve"> portál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xml:space="preserve"> a obsahuje výstup pro národní registry – SIMS, VZP, </w:t>
            </w:r>
            <w:proofErr w:type="spellStart"/>
            <w:r w:rsidRPr="00FD49D6">
              <w:rPr>
                <w:rFonts w:ascii="Calibri" w:hAnsi="Calibri" w:cs="Calibri"/>
                <w:sz w:val="20"/>
                <w:szCs w:val="20"/>
              </w:rPr>
              <w:t>Theses</w:t>
            </w:r>
            <w:proofErr w:type="spellEnd"/>
            <w:r w:rsidRPr="00FD49D6">
              <w:rPr>
                <w:rFonts w:ascii="Calibri" w:hAnsi="Calibri" w:cs="Calibri"/>
                <w:sz w:val="20"/>
                <w:szCs w:val="20"/>
              </w:rPr>
              <w:t xml:space="preserve"> a podobně.</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7E696B" w:rsidRPr="00FD49D6" w:rsidRDefault="007E696B" w:rsidP="003E158A">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7E696B" w:rsidRPr="00FD49D6" w:rsidTr="003E158A">
        <w:trPr>
          <w:trHeight w:val="397"/>
        </w:trPr>
        <w:tc>
          <w:tcPr>
            <w:tcW w:w="5000" w:type="pct"/>
            <w:shd w:val="clear" w:color="auto" w:fill="F7CAAC"/>
            <w:vAlign w:val="center"/>
          </w:tcPr>
          <w:p w:rsidR="007E696B" w:rsidRPr="00FD49D6" w:rsidRDefault="007E696B" w:rsidP="003E158A">
            <w:pPr>
              <w:rPr>
                <w:rFonts w:ascii="Calibri" w:hAnsi="Calibri" w:cs="Calibri"/>
                <w:b/>
                <w:sz w:val="20"/>
                <w:szCs w:val="20"/>
              </w:rPr>
            </w:pPr>
            <w:r w:rsidRPr="00FD49D6">
              <w:rPr>
                <w:rFonts w:ascii="Calibri" w:hAnsi="Calibri" w:cs="Calibri"/>
                <w:b/>
                <w:sz w:val="20"/>
                <w:szCs w:val="20"/>
              </w:rPr>
              <w:t>Přístup ke studijní literatuře</w:t>
            </w:r>
          </w:p>
        </w:tc>
      </w:tr>
      <w:tr w:rsidR="007E696B" w:rsidRPr="00FD49D6" w:rsidTr="003E158A">
        <w:trPr>
          <w:trHeight w:val="1134"/>
        </w:trPr>
        <w:tc>
          <w:tcPr>
            <w:tcW w:w="5000" w:type="pct"/>
          </w:tcPr>
          <w:p w:rsidR="007E696B" w:rsidRPr="00C37C31" w:rsidRDefault="007E696B" w:rsidP="003E158A">
            <w:pPr>
              <w:autoSpaceDE w:val="0"/>
              <w:autoSpaceDN w:val="0"/>
              <w:adjustRightInd w:val="0"/>
              <w:rPr>
                <w:rFonts w:ascii="Calibri" w:hAnsi="Calibri" w:cs="Calibri"/>
                <w:iCs/>
                <w:sz w:val="20"/>
              </w:rPr>
            </w:pPr>
          </w:p>
        </w:tc>
      </w:tr>
      <w:tr w:rsidR="007E696B" w:rsidRPr="00FD49D6" w:rsidTr="003E158A">
        <w:trPr>
          <w:trHeight w:val="397"/>
        </w:trPr>
        <w:tc>
          <w:tcPr>
            <w:tcW w:w="5000" w:type="pct"/>
            <w:shd w:val="clear" w:color="auto" w:fill="F7CAAC"/>
            <w:vAlign w:val="center"/>
          </w:tcPr>
          <w:p w:rsidR="007E696B" w:rsidRPr="00FD49D6" w:rsidRDefault="007E696B" w:rsidP="003E158A">
            <w:pPr>
              <w:rPr>
                <w:rFonts w:ascii="Calibri" w:hAnsi="Calibri" w:cs="Calibri"/>
                <w:sz w:val="20"/>
                <w:szCs w:val="20"/>
              </w:rPr>
            </w:pPr>
            <w:r w:rsidRPr="00FD49D6">
              <w:rPr>
                <w:rFonts w:ascii="Calibri" w:hAnsi="Calibri" w:cs="Calibri"/>
                <w:b/>
                <w:sz w:val="20"/>
                <w:szCs w:val="20"/>
              </w:rPr>
              <w:t>Přehled zpřístupněných databází</w:t>
            </w:r>
          </w:p>
        </w:tc>
      </w:tr>
      <w:tr w:rsidR="007E696B" w:rsidRPr="00FD49D6" w:rsidTr="003E158A">
        <w:trPr>
          <w:trHeight w:val="1134"/>
        </w:trPr>
        <w:tc>
          <w:tcPr>
            <w:tcW w:w="5000" w:type="pct"/>
          </w:tcPr>
          <w:p w:rsidR="007E696B" w:rsidRPr="00C37C31" w:rsidRDefault="007E696B" w:rsidP="003E158A">
            <w:pPr>
              <w:autoSpaceDE w:val="0"/>
              <w:autoSpaceDN w:val="0"/>
              <w:adjustRightInd w:val="0"/>
              <w:rPr>
                <w:rFonts w:ascii="Calibri" w:hAnsi="Calibri" w:cs="Calibri"/>
                <w:iCs/>
                <w:sz w:val="20"/>
              </w:rPr>
            </w:pPr>
          </w:p>
        </w:tc>
      </w:tr>
      <w:tr w:rsidR="007E696B" w:rsidRPr="00FD49D6" w:rsidTr="003E158A">
        <w:trPr>
          <w:trHeight w:val="397"/>
        </w:trPr>
        <w:tc>
          <w:tcPr>
            <w:tcW w:w="5000" w:type="pct"/>
            <w:shd w:val="clear" w:color="auto" w:fill="F7CAAC"/>
            <w:vAlign w:val="center"/>
          </w:tcPr>
          <w:p w:rsidR="007E696B" w:rsidRPr="00FD49D6" w:rsidRDefault="007E696B" w:rsidP="003E158A">
            <w:pPr>
              <w:rPr>
                <w:rFonts w:ascii="Calibri" w:hAnsi="Calibri" w:cs="Calibri"/>
                <w:b/>
                <w:sz w:val="20"/>
                <w:szCs w:val="20"/>
              </w:rPr>
            </w:pPr>
            <w:r w:rsidRPr="00FD49D6">
              <w:rPr>
                <w:rFonts w:ascii="Calibri" w:hAnsi="Calibri" w:cs="Calibri"/>
                <w:b/>
                <w:sz w:val="20"/>
                <w:szCs w:val="20"/>
              </w:rPr>
              <w:t xml:space="preserve">Název a stručný popis používaného </w:t>
            </w:r>
            <w:proofErr w:type="spellStart"/>
            <w:r w:rsidRPr="00FD49D6">
              <w:rPr>
                <w:rFonts w:ascii="Calibri" w:hAnsi="Calibri" w:cs="Calibri"/>
                <w:b/>
                <w:sz w:val="20"/>
                <w:szCs w:val="20"/>
              </w:rPr>
              <w:t>antiplagiátorského</w:t>
            </w:r>
            <w:proofErr w:type="spellEnd"/>
            <w:r w:rsidRPr="00FD49D6">
              <w:rPr>
                <w:rFonts w:ascii="Calibri" w:hAnsi="Calibri" w:cs="Calibri"/>
                <w:b/>
                <w:sz w:val="20"/>
                <w:szCs w:val="20"/>
              </w:rPr>
              <w:t xml:space="preserve"> systému</w:t>
            </w:r>
          </w:p>
        </w:tc>
      </w:tr>
      <w:tr w:rsidR="007E696B" w:rsidRPr="00FD49D6" w:rsidTr="003E158A">
        <w:trPr>
          <w:trHeight w:val="981"/>
        </w:trPr>
        <w:tc>
          <w:tcPr>
            <w:tcW w:w="5000" w:type="pct"/>
            <w:shd w:val="clear" w:color="auto" w:fill="FFFFFF"/>
            <w:vAlign w:val="center"/>
          </w:tcPr>
          <w:p w:rsidR="007E696B" w:rsidRPr="00FD49D6" w:rsidRDefault="007E696B" w:rsidP="003E158A">
            <w:pPr>
              <w:jc w:val="both"/>
              <w:rPr>
                <w:rFonts w:ascii="Calibri" w:hAnsi="Calibri" w:cs="Calibri"/>
                <w:sz w:val="20"/>
                <w:szCs w:val="20"/>
              </w:rPr>
            </w:pPr>
            <w:r w:rsidRPr="00FD49D6">
              <w:rPr>
                <w:rFonts w:ascii="Calibri" w:hAnsi="Calibri" w:cs="Calibri"/>
                <w:sz w:val="20"/>
                <w:szCs w:val="20"/>
              </w:rPr>
              <w:t xml:space="preserve">IS STAG je napojen na systém odhalování plagiátů závěrečných prací </w:t>
            </w:r>
            <w:proofErr w:type="spellStart"/>
            <w:r w:rsidRPr="00FD49D6">
              <w:rPr>
                <w:rFonts w:ascii="Calibri" w:hAnsi="Calibri" w:cs="Calibri"/>
                <w:sz w:val="20"/>
                <w:szCs w:val="20"/>
              </w:rPr>
              <w:t>Theses</w:t>
            </w:r>
            <w:proofErr w:type="spellEnd"/>
            <w:r w:rsidRPr="00FD49D6">
              <w:rPr>
                <w:rFonts w:ascii="Calibri" w:hAnsi="Calibri" w:cs="Calibri"/>
                <w:sz w:val="20"/>
                <w:szCs w:val="20"/>
              </w:rPr>
              <w:t>.</w:t>
            </w:r>
          </w:p>
          <w:p w:rsidR="007E696B" w:rsidRPr="00FD49D6" w:rsidRDefault="007E696B" w:rsidP="003E158A">
            <w:pPr>
              <w:jc w:val="both"/>
              <w:rPr>
                <w:rFonts w:ascii="Calibri" w:hAnsi="Calibri" w:cs="Calibri"/>
                <w:sz w:val="20"/>
                <w:szCs w:val="20"/>
              </w:rPr>
            </w:pPr>
            <w:r w:rsidRPr="00FD49D6">
              <w:rPr>
                <w:rFonts w:ascii="Calibri" w:hAnsi="Calibri" w:cs="Calibri"/>
                <w:sz w:val="20"/>
                <w:szCs w:val="20"/>
              </w:rPr>
              <w:t>E-</w:t>
            </w:r>
            <w:proofErr w:type="spellStart"/>
            <w:r w:rsidRPr="00FD49D6">
              <w:rPr>
                <w:rFonts w:ascii="Calibri" w:hAnsi="Calibri" w:cs="Calibri"/>
                <w:sz w:val="20"/>
                <w:szCs w:val="20"/>
              </w:rPr>
              <w:t>learningový</w:t>
            </w:r>
            <w:proofErr w:type="spellEnd"/>
            <w:r w:rsidRPr="00FD49D6">
              <w:rPr>
                <w:rFonts w:ascii="Calibri" w:hAnsi="Calibri" w:cs="Calibri"/>
                <w:sz w:val="20"/>
                <w:szCs w:val="20"/>
              </w:rPr>
              <w:t xml:space="preserve"> portál JU (LMS </w:t>
            </w:r>
            <w:proofErr w:type="spellStart"/>
            <w:r w:rsidRPr="00FD49D6">
              <w:rPr>
                <w:rFonts w:ascii="Calibri" w:hAnsi="Calibri" w:cs="Calibri"/>
                <w:sz w:val="20"/>
                <w:szCs w:val="20"/>
              </w:rPr>
              <w:t>Moodle</w:t>
            </w:r>
            <w:proofErr w:type="spellEnd"/>
            <w:r w:rsidRPr="00FD49D6">
              <w:rPr>
                <w:rFonts w:ascii="Calibri" w:hAnsi="Calibri" w:cs="Calibri"/>
                <w:sz w:val="20"/>
                <w:szCs w:val="20"/>
              </w:rPr>
              <w:t>) je napojen na systém odevzdej.cz pro účely kontroly seminárních prací nebo jiných písemných prací vypracovávaných studenty.</w:t>
            </w:r>
          </w:p>
        </w:tc>
      </w:tr>
    </w:tbl>
    <w:p w:rsidR="007E696B" w:rsidRDefault="007E696B" w:rsidP="007E696B">
      <w:pPr>
        <w:rPr>
          <w:rFonts w:ascii="Calibri" w:hAnsi="Calibri" w:cs="Calibri"/>
          <w:sz w:val="20"/>
          <w:szCs w:val="20"/>
        </w:rPr>
        <w:sectPr w:rsidR="007E696B"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7"/>
        <w:gridCol w:w="194"/>
        <w:gridCol w:w="1229"/>
        <w:gridCol w:w="51"/>
        <w:gridCol w:w="2189"/>
        <w:gridCol w:w="76"/>
        <w:gridCol w:w="2266"/>
      </w:tblGrid>
      <w:tr w:rsidR="007E696B" w:rsidRPr="00FD49D6" w:rsidTr="003E158A">
        <w:trPr>
          <w:trHeight w:val="397"/>
        </w:trPr>
        <w:tc>
          <w:tcPr>
            <w:tcW w:w="5000" w:type="pct"/>
            <w:gridSpan w:val="7"/>
            <w:tcBorders>
              <w:bottom w:val="double" w:sz="4" w:space="0" w:color="auto"/>
            </w:tcBorders>
            <w:shd w:val="clear" w:color="auto" w:fill="BDD6EE"/>
            <w:vAlign w:val="center"/>
          </w:tcPr>
          <w:p w:rsidR="007E696B" w:rsidRPr="00D271AB" w:rsidRDefault="007E696B" w:rsidP="003E158A">
            <w:pPr>
              <w:pageBreakBefore/>
              <w:spacing w:before="120" w:after="120"/>
              <w:rPr>
                <w:rFonts w:ascii="Calibri" w:hAnsi="Calibri" w:cs="Calibri"/>
                <w:b/>
              </w:rPr>
            </w:pPr>
            <w:r>
              <w:rPr>
                <w:rFonts w:ascii="Calibri" w:hAnsi="Calibri" w:cs="Calibri"/>
                <w:b/>
              </w:rPr>
              <w:lastRenderedPageBreak/>
              <w:t xml:space="preserve">C-IV – </w:t>
            </w:r>
            <w:r w:rsidRPr="00D271AB">
              <w:rPr>
                <w:rFonts w:ascii="Calibri" w:hAnsi="Calibri" w:cs="Calibri"/>
                <w:b/>
              </w:rPr>
              <w:t>Materiální zabezpečení studijního programu</w:t>
            </w:r>
          </w:p>
        </w:tc>
      </w:tr>
      <w:tr w:rsidR="007E696B" w:rsidRPr="00FD49D6" w:rsidTr="003E158A">
        <w:tc>
          <w:tcPr>
            <w:tcW w:w="1687" w:type="pct"/>
            <w:tcBorders>
              <w:top w:val="single" w:sz="2" w:space="0" w:color="auto"/>
              <w:left w:val="single" w:sz="2" w:space="0" w:color="auto"/>
              <w:bottom w:val="single" w:sz="2" w:space="0" w:color="auto"/>
              <w:right w:val="single" w:sz="2" w:space="0" w:color="auto"/>
            </w:tcBorders>
            <w:shd w:val="clear" w:color="auto" w:fill="F7CAAC"/>
          </w:tcPr>
          <w:p w:rsidR="007E696B" w:rsidRPr="00FD49D6" w:rsidRDefault="007E696B" w:rsidP="003E158A">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6"/>
            <w:tcBorders>
              <w:top w:val="single" w:sz="2" w:space="0" w:color="auto"/>
              <w:left w:val="single" w:sz="2" w:space="0" w:color="auto"/>
              <w:bottom w:val="single" w:sz="2" w:space="0" w:color="auto"/>
              <w:right w:val="single" w:sz="2" w:space="0" w:color="auto"/>
            </w:tcBorders>
          </w:tcPr>
          <w:p w:rsidR="007E696B" w:rsidRPr="00C37C31" w:rsidRDefault="007E696B" w:rsidP="003E158A">
            <w:pPr>
              <w:rPr>
                <w:rFonts w:ascii="Calibri" w:hAnsi="Calibri" w:cs="Calibri"/>
                <w:iCs/>
                <w:sz w:val="20"/>
                <w:szCs w:val="20"/>
              </w:rPr>
            </w:pPr>
          </w:p>
        </w:tc>
      </w:tr>
      <w:tr w:rsidR="007E696B" w:rsidRPr="00FD49D6" w:rsidTr="003E158A">
        <w:trPr>
          <w:trHeight w:val="397"/>
        </w:trPr>
        <w:tc>
          <w:tcPr>
            <w:tcW w:w="5000" w:type="pct"/>
            <w:gridSpan w:val="7"/>
            <w:shd w:val="clear" w:color="auto" w:fill="F7CAAC"/>
            <w:vAlign w:val="center"/>
          </w:tcPr>
          <w:p w:rsidR="007E696B" w:rsidRPr="00FD49D6" w:rsidRDefault="007E696B" w:rsidP="003E158A">
            <w:pPr>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7E696B" w:rsidRPr="00FD49D6" w:rsidTr="003E158A">
        <w:trPr>
          <w:trHeight w:val="1417"/>
        </w:trPr>
        <w:tc>
          <w:tcPr>
            <w:tcW w:w="5000" w:type="pct"/>
            <w:gridSpan w:val="7"/>
          </w:tcPr>
          <w:p w:rsidR="007E696B" w:rsidRPr="00C37C31" w:rsidRDefault="007E696B" w:rsidP="003E158A">
            <w:pPr>
              <w:autoSpaceDE w:val="0"/>
              <w:autoSpaceDN w:val="0"/>
              <w:adjustRightInd w:val="0"/>
              <w:rPr>
                <w:rFonts w:ascii="Calibri" w:hAnsi="Calibri" w:cs="Calibri"/>
                <w:iCs/>
                <w:sz w:val="20"/>
                <w:szCs w:val="20"/>
              </w:rPr>
            </w:pPr>
          </w:p>
        </w:tc>
      </w:tr>
      <w:tr w:rsidR="007E696B" w:rsidRPr="00FD49D6" w:rsidTr="003E158A">
        <w:trPr>
          <w:trHeight w:val="397"/>
        </w:trPr>
        <w:tc>
          <w:tcPr>
            <w:tcW w:w="1794" w:type="pct"/>
            <w:gridSpan w:val="2"/>
            <w:shd w:val="clear" w:color="auto" w:fill="F7CAAC"/>
            <w:vAlign w:val="center"/>
          </w:tcPr>
          <w:p w:rsidR="007E696B" w:rsidRPr="00FD49D6" w:rsidRDefault="007E696B" w:rsidP="003E158A">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vAlign w:val="center"/>
          </w:tcPr>
          <w:p w:rsidR="007E696B" w:rsidRPr="00FD49D6" w:rsidRDefault="007E696B" w:rsidP="003E158A">
            <w:pPr>
              <w:rPr>
                <w:rFonts w:ascii="Calibri" w:hAnsi="Calibri" w:cs="Calibri"/>
                <w:sz w:val="20"/>
                <w:szCs w:val="20"/>
              </w:rPr>
            </w:pPr>
          </w:p>
        </w:tc>
        <w:tc>
          <w:tcPr>
            <w:tcW w:w="1236" w:type="pct"/>
            <w:gridSpan w:val="2"/>
            <w:shd w:val="clear" w:color="auto" w:fill="F7CAAC"/>
            <w:vAlign w:val="center"/>
          </w:tcPr>
          <w:p w:rsidR="007E696B" w:rsidRPr="00FD49D6" w:rsidRDefault="007E696B" w:rsidP="003E158A">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vAlign w:val="center"/>
          </w:tcPr>
          <w:p w:rsidR="007E696B" w:rsidRPr="00FD49D6" w:rsidRDefault="007E696B" w:rsidP="003E158A">
            <w:pPr>
              <w:rPr>
                <w:rFonts w:ascii="Calibri" w:hAnsi="Calibri" w:cs="Calibri"/>
                <w:sz w:val="20"/>
                <w:szCs w:val="20"/>
              </w:rPr>
            </w:pPr>
          </w:p>
        </w:tc>
      </w:tr>
      <w:tr w:rsidR="007E696B" w:rsidRPr="00FD49D6" w:rsidTr="003E158A">
        <w:trPr>
          <w:trHeight w:val="397"/>
        </w:trPr>
        <w:tc>
          <w:tcPr>
            <w:tcW w:w="5000" w:type="pct"/>
            <w:gridSpan w:val="7"/>
            <w:shd w:val="clear" w:color="auto" w:fill="F7CAAC"/>
            <w:vAlign w:val="center"/>
          </w:tcPr>
          <w:p w:rsidR="007E696B" w:rsidRPr="00FD49D6" w:rsidRDefault="007E696B" w:rsidP="003E158A">
            <w:pPr>
              <w:rPr>
                <w:rFonts w:ascii="Calibri" w:hAnsi="Calibri" w:cs="Calibri"/>
                <w:sz w:val="20"/>
                <w:szCs w:val="20"/>
              </w:rPr>
            </w:pPr>
            <w:r w:rsidRPr="00FD49D6">
              <w:rPr>
                <w:rFonts w:ascii="Calibri" w:hAnsi="Calibri" w:cs="Calibri"/>
                <w:b/>
                <w:sz w:val="20"/>
                <w:szCs w:val="20"/>
              </w:rPr>
              <w:t>Kapacita a popis odborné učebny</w:t>
            </w:r>
          </w:p>
        </w:tc>
      </w:tr>
      <w:tr w:rsidR="007E696B" w:rsidRPr="00FD49D6" w:rsidTr="003E158A">
        <w:trPr>
          <w:trHeight w:val="1417"/>
        </w:trPr>
        <w:tc>
          <w:tcPr>
            <w:tcW w:w="5000" w:type="pct"/>
            <w:gridSpan w:val="7"/>
          </w:tcPr>
          <w:p w:rsidR="007E696B" w:rsidRPr="00B45C72" w:rsidRDefault="007E696B" w:rsidP="003E158A">
            <w:pPr>
              <w:autoSpaceDE w:val="0"/>
              <w:autoSpaceDN w:val="0"/>
              <w:adjustRightInd w:val="0"/>
              <w:rPr>
                <w:rFonts w:ascii="Calibri" w:hAnsi="Calibri" w:cs="Calibri"/>
                <w:iCs/>
                <w:sz w:val="20"/>
              </w:rPr>
            </w:pPr>
          </w:p>
        </w:tc>
      </w:tr>
      <w:tr w:rsidR="007E696B" w:rsidRPr="00FD49D6" w:rsidTr="003E158A">
        <w:trPr>
          <w:trHeight w:val="397"/>
        </w:trPr>
        <w:tc>
          <w:tcPr>
            <w:tcW w:w="1794" w:type="pct"/>
            <w:gridSpan w:val="2"/>
            <w:shd w:val="clear" w:color="auto" w:fill="F7CAAC"/>
            <w:vAlign w:val="center"/>
          </w:tcPr>
          <w:p w:rsidR="007E696B" w:rsidRPr="00FD49D6" w:rsidRDefault="007E696B" w:rsidP="003E158A">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vAlign w:val="center"/>
          </w:tcPr>
          <w:p w:rsidR="007E696B" w:rsidRPr="00FD49D6" w:rsidRDefault="007E696B" w:rsidP="003E158A">
            <w:pPr>
              <w:rPr>
                <w:rFonts w:ascii="Calibri" w:hAnsi="Calibri" w:cs="Calibri"/>
                <w:sz w:val="20"/>
                <w:szCs w:val="20"/>
              </w:rPr>
            </w:pPr>
          </w:p>
        </w:tc>
        <w:tc>
          <w:tcPr>
            <w:tcW w:w="1236" w:type="pct"/>
            <w:gridSpan w:val="2"/>
            <w:shd w:val="clear" w:color="auto" w:fill="F7CAAC"/>
            <w:vAlign w:val="center"/>
          </w:tcPr>
          <w:p w:rsidR="007E696B" w:rsidRPr="00FD49D6" w:rsidRDefault="007E696B" w:rsidP="003E158A">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vAlign w:val="center"/>
          </w:tcPr>
          <w:p w:rsidR="007E696B" w:rsidRPr="00FD49D6" w:rsidRDefault="007E696B" w:rsidP="003E158A">
            <w:pPr>
              <w:rPr>
                <w:rFonts w:ascii="Calibri" w:hAnsi="Calibri" w:cs="Calibri"/>
                <w:sz w:val="20"/>
                <w:szCs w:val="20"/>
              </w:rPr>
            </w:pPr>
          </w:p>
        </w:tc>
      </w:tr>
      <w:tr w:rsidR="007E696B" w:rsidRPr="00FD49D6" w:rsidTr="003E158A">
        <w:trPr>
          <w:trHeight w:val="397"/>
        </w:trPr>
        <w:tc>
          <w:tcPr>
            <w:tcW w:w="5000" w:type="pct"/>
            <w:gridSpan w:val="7"/>
            <w:shd w:val="clear" w:color="auto" w:fill="F7CAAC"/>
            <w:vAlign w:val="center"/>
          </w:tcPr>
          <w:p w:rsidR="007E696B" w:rsidRPr="00FD49D6" w:rsidRDefault="007E696B" w:rsidP="003E158A">
            <w:pPr>
              <w:rPr>
                <w:rFonts w:ascii="Calibri" w:hAnsi="Calibri" w:cs="Calibri"/>
                <w:sz w:val="20"/>
                <w:szCs w:val="20"/>
              </w:rPr>
            </w:pPr>
            <w:r w:rsidRPr="00FD49D6">
              <w:rPr>
                <w:rFonts w:ascii="Calibri" w:hAnsi="Calibri" w:cs="Calibri"/>
                <w:b/>
                <w:sz w:val="20"/>
                <w:szCs w:val="20"/>
              </w:rPr>
              <w:t>Kapacita a popis odborné učebny</w:t>
            </w:r>
          </w:p>
        </w:tc>
      </w:tr>
      <w:tr w:rsidR="007E696B" w:rsidRPr="00FD49D6" w:rsidTr="003E158A">
        <w:trPr>
          <w:trHeight w:val="1417"/>
        </w:trPr>
        <w:tc>
          <w:tcPr>
            <w:tcW w:w="5000" w:type="pct"/>
            <w:gridSpan w:val="7"/>
          </w:tcPr>
          <w:p w:rsidR="007E696B" w:rsidRPr="00152330" w:rsidRDefault="007E696B" w:rsidP="003E158A">
            <w:pPr>
              <w:rPr>
                <w:rFonts w:ascii="Calibri" w:hAnsi="Calibri" w:cs="Calibri"/>
                <w:bCs/>
                <w:sz w:val="20"/>
                <w:szCs w:val="20"/>
              </w:rPr>
            </w:pPr>
          </w:p>
        </w:tc>
      </w:tr>
      <w:tr w:rsidR="007E696B" w:rsidRPr="00FD49D6" w:rsidTr="003E158A">
        <w:trPr>
          <w:trHeight w:val="397"/>
        </w:trPr>
        <w:tc>
          <w:tcPr>
            <w:tcW w:w="1794" w:type="pct"/>
            <w:gridSpan w:val="2"/>
            <w:shd w:val="clear" w:color="auto" w:fill="F7CAAC"/>
          </w:tcPr>
          <w:p w:rsidR="007E696B" w:rsidRPr="00FD49D6" w:rsidRDefault="007E696B" w:rsidP="003E158A">
            <w:pPr>
              <w:rPr>
                <w:rFonts w:ascii="Calibri" w:hAnsi="Calibri" w:cs="Calibri"/>
                <w:b/>
                <w:sz w:val="20"/>
                <w:szCs w:val="20"/>
              </w:rPr>
            </w:pPr>
            <w:r w:rsidRPr="00FD49D6">
              <w:rPr>
                <w:rFonts w:ascii="Calibri" w:hAnsi="Calibri" w:cs="Calibri"/>
                <w:b/>
                <w:sz w:val="20"/>
                <w:szCs w:val="20"/>
              </w:rPr>
              <w:t>Z toho kapacita v prostorách v nájmu</w:t>
            </w:r>
          </w:p>
        </w:tc>
        <w:tc>
          <w:tcPr>
            <w:tcW w:w="706" w:type="pct"/>
            <w:gridSpan w:val="2"/>
            <w:vAlign w:val="center"/>
          </w:tcPr>
          <w:p w:rsidR="007E696B" w:rsidRPr="00FD49D6" w:rsidRDefault="007E696B" w:rsidP="003E158A">
            <w:pPr>
              <w:rPr>
                <w:rFonts w:ascii="Calibri" w:hAnsi="Calibri" w:cs="Calibri"/>
                <w:b/>
                <w:sz w:val="20"/>
                <w:szCs w:val="20"/>
              </w:rPr>
            </w:pPr>
          </w:p>
        </w:tc>
        <w:tc>
          <w:tcPr>
            <w:tcW w:w="1250" w:type="pct"/>
            <w:gridSpan w:val="2"/>
            <w:shd w:val="clear" w:color="auto" w:fill="F7CAAC"/>
          </w:tcPr>
          <w:p w:rsidR="007E696B" w:rsidRPr="00FD49D6" w:rsidRDefault="007E696B" w:rsidP="003E158A">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rsidR="007E696B" w:rsidRPr="00FD49D6" w:rsidRDefault="007E696B" w:rsidP="003E158A">
            <w:pPr>
              <w:rPr>
                <w:rFonts w:ascii="Calibri" w:hAnsi="Calibri" w:cs="Calibri"/>
                <w:b/>
                <w:sz w:val="20"/>
                <w:szCs w:val="20"/>
              </w:rPr>
            </w:pPr>
          </w:p>
        </w:tc>
      </w:tr>
      <w:tr w:rsidR="007E696B" w:rsidRPr="00FD49D6" w:rsidTr="003E158A">
        <w:trPr>
          <w:trHeight w:val="397"/>
        </w:trPr>
        <w:tc>
          <w:tcPr>
            <w:tcW w:w="5000" w:type="pct"/>
            <w:gridSpan w:val="7"/>
            <w:shd w:val="clear" w:color="auto" w:fill="F7CAAC"/>
            <w:vAlign w:val="center"/>
          </w:tcPr>
          <w:p w:rsidR="007E696B" w:rsidRPr="00FD49D6" w:rsidRDefault="007E696B" w:rsidP="003E158A">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7E696B" w:rsidRPr="00FD49D6" w:rsidTr="003E158A">
        <w:trPr>
          <w:trHeight w:val="397"/>
        </w:trPr>
        <w:tc>
          <w:tcPr>
            <w:tcW w:w="5000" w:type="pct"/>
            <w:gridSpan w:val="7"/>
            <w:vAlign w:val="center"/>
          </w:tcPr>
          <w:p w:rsidR="007E696B" w:rsidRPr="00B45C72" w:rsidRDefault="007E696B" w:rsidP="003E158A">
            <w:pPr>
              <w:autoSpaceDE w:val="0"/>
              <w:autoSpaceDN w:val="0"/>
              <w:adjustRightInd w:val="0"/>
              <w:rPr>
                <w:rFonts w:ascii="Calibri" w:hAnsi="Calibri" w:cs="Calibri"/>
                <w:iCs/>
                <w:sz w:val="20"/>
              </w:rPr>
            </w:pPr>
          </w:p>
        </w:tc>
      </w:tr>
      <w:tr w:rsidR="007E696B" w:rsidRPr="00FD49D6" w:rsidTr="003E158A">
        <w:trPr>
          <w:trHeight w:val="397"/>
        </w:trPr>
        <w:tc>
          <w:tcPr>
            <w:tcW w:w="5000" w:type="pct"/>
            <w:gridSpan w:val="7"/>
            <w:shd w:val="clear" w:color="auto" w:fill="F7CAAC"/>
            <w:vAlign w:val="center"/>
          </w:tcPr>
          <w:p w:rsidR="007E696B" w:rsidRPr="00FD49D6" w:rsidRDefault="007E696B" w:rsidP="003E158A">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7E696B" w:rsidRPr="00FD49D6" w:rsidTr="003E158A">
        <w:trPr>
          <w:trHeight w:val="1831"/>
        </w:trPr>
        <w:tc>
          <w:tcPr>
            <w:tcW w:w="5000" w:type="pct"/>
            <w:gridSpan w:val="7"/>
          </w:tcPr>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Pr>
                <w:rFonts w:ascii="Calibri" w:hAnsi="Calibri" w:cs="Calibri"/>
                <w:sz w:val="20"/>
                <w:szCs w:val="20"/>
              </w:rPr>
              <w:t>tů studijních programů v praxi.</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7E696B" w:rsidRPr="00FD49D6" w:rsidRDefault="007E696B" w:rsidP="007E696B">
            <w:pPr>
              <w:pStyle w:val="odrky-psmena"/>
              <w:numPr>
                <w:ilvl w:val="0"/>
                <w:numId w:val="2"/>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7E696B" w:rsidRPr="00FD49D6" w:rsidRDefault="007E696B" w:rsidP="007E696B">
            <w:pPr>
              <w:pStyle w:val="odrky-psmena"/>
              <w:numPr>
                <w:ilvl w:val="0"/>
                <w:numId w:val="2"/>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Pr>
                <w:rFonts w:ascii="Calibri" w:hAnsi="Calibri" w:cs="Calibri"/>
                <w:sz w:val="20"/>
                <w:szCs w:val="20"/>
              </w:rPr>
              <w:t> </w:t>
            </w:r>
            <w:r w:rsidRPr="00FD49D6">
              <w:rPr>
                <w:rFonts w:ascii="Calibri" w:hAnsi="Calibri" w:cs="Calibri"/>
                <w:sz w:val="20"/>
                <w:szCs w:val="20"/>
              </w:rPr>
              <w:t>uchazečům se specifickými potřebami,</w:t>
            </w:r>
          </w:p>
          <w:p w:rsidR="007E696B" w:rsidRPr="00FD49D6" w:rsidRDefault="007E696B" w:rsidP="007E696B">
            <w:pPr>
              <w:pStyle w:val="odrky-psmena"/>
              <w:numPr>
                <w:ilvl w:val="0"/>
                <w:numId w:val="2"/>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Pr>
                <w:rFonts w:ascii="Calibri" w:hAnsi="Calibri" w:cs="Calibri"/>
                <w:sz w:val="20"/>
                <w:szCs w:val="20"/>
              </w:rPr>
              <w:t> </w:t>
            </w:r>
            <w:r w:rsidRPr="00FD49D6">
              <w:rPr>
                <w:rFonts w:ascii="Calibri" w:hAnsi="Calibri" w:cs="Calibri"/>
                <w:sz w:val="20"/>
                <w:szCs w:val="20"/>
              </w:rPr>
              <w:t xml:space="preserve">studentů se zdravotním postižením či onemocněním (dále jen „se specifickými potřebami“) zřídila JU v roce </w:t>
            </w:r>
            <w:r w:rsidRPr="00FD49D6">
              <w:rPr>
                <w:rFonts w:ascii="Calibri" w:hAnsi="Calibri" w:cs="Calibri"/>
                <w:sz w:val="20"/>
                <w:szCs w:val="20"/>
              </w:rPr>
              <w:lastRenderedPageBreak/>
              <w:t>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Pr>
                <w:rFonts w:ascii="Calibri" w:hAnsi="Calibri" w:cs="Calibri"/>
                <w:sz w:val="20"/>
                <w:szCs w:val="20"/>
              </w:rPr>
              <w:t> </w:t>
            </w:r>
            <w:r w:rsidRPr="00FD49D6">
              <w:rPr>
                <w:rFonts w:ascii="Calibri" w:hAnsi="Calibri" w:cs="Calibri"/>
                <w:sz w:val="20"/>
                <w:szCs w:val="20"/>
              </w:rPr>
              <w:t xml:space="preserve">dotací </w:t>
            </w:r>
            <w:proofErr w:type="gramStart"/>
            <w:r w:rsidRPr="00FD49D6">
              <w:rPr>
                <w:rFonts w:ascii="Calibri" w:hAnsi="Calibri" w:cs="Calibri"/>
                <w:sz w:val="20"/>
                <w:szCs w:val="20"/>
              </w:rPr>
              <w:t>veřejným</w:t>
            </w:r>
            <w:proofErr w:type="gramEnd"/>
            <w:r w:rsidRPr="00FD49D6">
              <w:rPr>
                <w:rFonts w:ascii="Calibri" w:hAnsi="Calibri" w:cs="Calibri"/>
                <w:sz w:val="20"/>
                <w:szCs w:val="20"/>
              </w:rPr>
              <w:t xml:space="preserve"> vysokým školám MŠMT, Příloha č. 3 – Financování zvýšených nákladů na studium studentů se specifickými potřebami (dále jen „metodický standard“):</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A. studenti se zrakovým postižením (A1. uživatelé zraku, A2. uživatelé hmatu/hlasu),</w:t>
            </w:r>
          </w:p>
          <w:p w:rsidR="007E696B" w:rsidRPr="00FD49D6" w:rsidRDefault="007E696B" w:rsidP="003E158A">
            <w:pPr>
              <w:pStyle w:val="Bntext"/>
              <w:rPr>
                <w:rFonts w:ascii="Calibri" w:hAnsi="Calibri" w:cs="Calibri"/>
                <w:sz w:val="20"/>
                <w:szCs w:val="20"/>
              </w:rPr>
            </w:pPr>
            <w:r w:rsidRPr="00FD49D6">
              <w:rPr>
                <w:rFonts w:ascii="Calibri" w:hAnsi="Calibri" w:cs="Calibri"/>
                <w:sz w:val="20"/>
                <w:szCs w:val="20"/>
              </w:rPr>
              <w:t>B. studenti se sluchovým postižením (B1. uživatelé mluveného jazyka, B2. uživatelé znakového jazyka),</w:t>
            </w:r>
          </w:p>
          <w:p w:rsidR="007E696B" w:rsidRPr="00FD49D6" w:rsidRDefault="007E696B" w:rsidP="003E158A">
            <w:pPr>
              <w:pStyle w:val="Bntext"/>
              <w:rPr>
                <w:rFonts w:ascii="Calibri" w:hAnsi="Calibri" w:cs="Calibri"/>
                <w:sz w:val="20"/>
                <w:szCs w:val="20"/>
              </w:rPr>
            </w:pPr>
            <w:r w:rsidRPr="00FD49D6">
              <w:rPr>
                <w:rFonts w:ascii="Calibri" w:hAnsi="Calibri" w:cs="Calibri"/>
                <w:sz w:val="20"/>
                <w:szCs w:val="20"/>
              </w:rPr>
              <w:t>C. studenti s pohybovým postižením (C1. s postižením dolních končetin, C2. s postižením horních končetin),</w:t>
            </w:r>
          </w:p>
          <w:p w:rsidR="007E696B" w:rsidRPr="00FD49D6" w:rsidRDefault="007E696B" w:rsidP="003E158A">
            <w:pPr>
              <w:pStyle w:val="Bntext"/>
              <w:rPr>
                <w:rFonts w:ascii="Calibri" w:hAnsi="Calibri" w:cs="Calibri"/>
                <w:sz w:val="20"/>
                <w:szCs w:val="20"/>
              </w:rPr>
            </w:pPr>
            <w:r w:rsidRPr="00FD49D6">
              <w:rPr>
                <w:rFonts w:ascii="Calibri" w:hAnsi="Calibri" w:cs="Calibri"/>
                <w:sz w:val="20"/>
                <w:szCs w:val="20"/>
              </w:rPr>
              <w:t>D. studenti se specifickými poruchami učení,</w:t>
            </w:r>
          </w:p>
          <w:p w:rsidR="007E696B" w:rsidRPr="00FD49D6" w:rsidRDefault="007E696B" w:rsidP="003E158A">
            <w:pPr>
              <w:pStyle w:val="Bntext"/>
              <w:rPr>
                <w:rFonts w:ascii="Calibri" w:hAnsi="Calibri" w:cs="Calibri"/>
                <w:sz w:val="20"/>
                <w:szCs w:val="20"/>
              </w:rPr>
            </w:pPr>
            <w:r w:rsidRPr="00FD49D6">
              <w:rPr>
                <w:rFonts w:ascii="Calibri" w:hAnsi="Calibri" w:cs="Calibri"/>
                <w:sz w:val="20"/>
                <w:szCs w:val="20"/>
              </w:rPr>
              <w:t>E. studenti s poruchou autistického spektra,</w:t>
            </w:r>
          </w:p>
          <w:p w:rsidR="007E696B" w:rsidRPr="00FD49D6" w:rsidRDefault="007E696B" w:rsidP="003E158A">
            <w:pPr>
              <w:pStyle w:val="Bntext"/>
              <w:rPr>
                <w:rFonts w:ascii="Calibri" w:hAnsi="Calibri" w:cs="Calibri"/>
                <w:sz w:val="20"/>
                <w:szCs w:val="20"/>
              </w:rPr>
            </w:pPr>
            <w:r w:rsidRPr="00FD49D6">
              <w:rPr>
                <w:rFonts w:ascii="Calibri" w:hAnsi="Calibri" w:cs="Calibri"/>
                <w:sz w:val="20"/>
                <w:szCs w:val="20"/>
              </w:rPr>
              <w:t>F. studenti s jinými obtížemi.</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Pr>
                <w:rFonts w:ascii="Calibri" w:hAnsi="Calibri" w:cs="Calibri"/>
                <w:sz w:val="20"/>
                <w:szCs w:val="20"/>
              </w:rPr>
              <w:softHyphen/>
            </w:r>
            <w:r w:rsidRPr="00FD49D6">
              <w:rPr>
                <w:rFonts w:ascii="Calibri" w:hAnsi="Calibri" w:cs="Calibri"/>
                <w:sz w:val="20"/>
                <w:szCs w:val="20"/>
              </w:rPr>
              <w:t xml:space="preserve">kém standardu. Jmenovitě se jedná o: časovou kompenzaci, individuální výuku, organizační opatření, osobní asistenci, prostorovou orientaci, </w:t>
            </w:r>
            <w:proofErr w:type="spellStart"/>
            <w:r w:rsidRPr="00FD49D6">
              <w:rPr>
                <w:rFonts w:ascii="Calibri" w:hAnsi="Calibri" w:cs="Calibri"/>
                <w:sz w:val="20"/>
                <w:szCs w:val="20"/>
              </w:rPr>
              <w:t>přepisovatelský</w:t>
            </w:r>
            <w:proofErr w:type="spellEnd"/>
            <w:r w:rsidRPr="00FD49D6">
              <w:rPr>
                <w:rFonts w:ascii="Calibri" w:hAnsi="Calibri" w:cs="Calibri"/>
                <w:sz w:val="20"/>
                <w:szCs w:val="20"/>
              </w:rPr>
              <w:t xml:space="preserve"> servis, režijní opatření, studijní asistenci, tlumočnický servis, zapisovatelský servis, zpracovávání studijní literatury. Služby jsou realizovány na základě vnitřních předpisů a</w:t>
            </w:r>
            <w:r>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Pr>
                <w:rFonts w:ascii="Calibri" w:hAnsi="Calibri" w:cs="Calibri"/>
                <w:sz w:val="20"/>
                <w:szCs w:val="20"/>
              </w:rPr>
              <w:t> </w:t>
            </w:r>
            <w:r w:rsidRPr="00FD49D6">
              <w:rPr>
                <w:rFonts w:ascii="Calibri" w:hAnsi="Calibri" w:cs="Calibri"/>
                <w:sz w:val="20"/>
                <w:szCs w:val="20"/>
              </w:rPr>
              <w:t>studium.</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7E696B" w:rsidRPr="00FD49D6" w:rsidRDefault="007E696B" w:rsidP="003E158A">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7E696B" w:rsidRDefault="007E696B" w:rsidP="003E158A">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p w:rsidR="007E696B" w:rsidRPr="00FD49D6" w:rsidRDefault="007E696B" w:rsidP="003E158A">
            <w:pPr>
              <w:pStyle w:val="Bntext"/>
              <w:spacing w:before="120"/>
              <w:rPr>
                <w:rFonts w:ascii="Calibri" w:hAnsi="Calibri" w:cs="Calibri"/>
                <w:sz w:val="20"/>
                <w:szCs w:val="20"/>
              </w:rPr>
            </w:pPr>
          </w:p>
        </w:tc>
      </w:tr>
    </w:tbl>
    <w:p w:rsidR="007E696B" w:rsidRDefault="007E696B" w:rsidP="007E696B"/>
    <w:p w:rsidR="007E696B" w:rsidRDefault="007E696B" w:rsidP="007E696B"/>
    <w:p w:rsidR="007E696B" w:rsidRDefault="007E696B" w:rsidP="007E696B"/>
    <w:p w:rsidR="007E696B" w:rsidRDefault="007E696B" w:rsidP="007E696B">
      <w:r>
        <w:br w:type="page"/>
      </w:r>
    </w:p>
    <w:p w:rsidR="007E696B" w:rsidRDefault="007E696B" w:rsidP="007E69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9"/>
        <w:gridCol w:w="5153"/>
      </w:tblGrid>
      <w:tr w:rsidR="007E696B" w:rsidRPr="00FD49D6" w:rsidTr="003E158A">
        <w:trPr>
          <w:trHeight w:val="397"/>
        </w:trPr>
        <w:tc>
          <w:tcPr>
            <w:tcW w:w="5000" w:type="pct"/>
            <w:gridSpan w:val="2"/>
            <w:tcBorders>
              <w:bottom w:val="double" w:sz="4" w:space="0" w:color="auto"/>
            </w:tcBorders>
            <w:shd w:val="clear" w:color="auto" w:fill="BDD6EE"/>
            <w:vAlign w:val="center"/>
          </w:tcPr>
          <w:p w:rsidR="007E696B" w:rsidRPr="00FD49D6" w:rsidRDefault="007E696B" w:rsidP="003E158A">
            <w:pPr>
              <w:spacing w:before="120" w:after="120"/>
              <w:rPr>
                <w:rFonts w:ascii="Calibri" w:hAnsi="Calibri" w:cs="Calibri"/>
                <w:i/>
                <w:sz w:val="20"/>
                <w:szCs w:val="20"/>
              </w:rPr>
            </w:pPr>
            <w:r>
              <w:rPr>
                <w:rFonts w:ascii="Calibri" w:hAnsi="Calibri" w:cs="Calibri"/>
                <w:b/>
              </w:rPr>
              <w:t>C-V – F</w:t>
            </w:r>
            <w:r w:rsidRPr="006B4B59">
              <w:rPr>
                <w:rFonts w:ascii="Calibri" w:hAnsi="Calibri" w:cs="Calibri"/>
                <w:b/>
              </w:rPr>
              <w:t>inanční zabezpečení studijního programu</w:t>
            </w:r>
          </w:p>
        </w:tc>
      </w:tr>
      <w:tr w:rsidR="007E696B" w:rsidRPr="00FD49D6" w:rsidTr="003E158A">
        <w:tc>
          <w:tcPr>
            <w:tcW w:w="2157" w:type="pct"/>
            <w:tcBorders>
              <w:top w:val="single" w:sz="12" w:space="0" w:color="auto"/>
            </w:tcBorders>
            <w:shd w:val="clear" w:color="auto" w:fill="F7CAAC"/>
          </w:tcPr>
          <w:p w:rsidR="007E696B" w:rsidRPr="00FD49D6" w:rsidRDefault="007E696B" w:rsidP="003E158A">
            <w:pPr>
              <w:jc w:val="both"/>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vAlign w:val="center"/>
          </w:tcPr>
          <w:p w:rsidR="007E696B" w:rsidRPr="00FD49D6" w:rsidRDefault="007E696B" w:rsidP="003E158A">
            <w:pPr>
              <w:rPr>
                <w:rFonts w:ascii="Calibri" w:hAnsi="Calibri" w:cs="Calibri"/>
                <w:bCs/>
                <w:sz w:val="20"/>
                <w:szCs w:val="20"/>
              </w:rPr>
            </w:pPr>
            <w:r w:rsidRPr="00FD49D6">
              <w:rPr>
                <w:rFonts w:ascii="Calibri" w:hAnsi="Calibri" w:cs="Calibri"/>
                <w:bCs/>
                <w:sz w:val="20"/>
                <w:szCs w:val="20"/>
              </w:rPr>
              <w:t>ano</w:t>
            </w:r>
          </w:p>
        </w:tc>
      </w:tr>
      <w:tr w:rsidR="007E696B" w:rsidRPr="00FD49D6" w:rsidTr="003E158A">
        <w:tc>
          <w:tcPr>
            <w:tcW w:w="5000" w:type="pct"/>
            <w:gridSpan w:val="2"/>
            <w:shd w:val="clear" w:color="auto" w:fill="F7CAAC"/>
          </w:tcPr>
          <w:p w:rsidR="007E696B" w:rsidRPr="00FD49D6" w:rsidRDefault="007E696B" w:rsidP="003E158A">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7E696B" w:rsidRPr="00FD49D6" w:rsidTr="003E158A">
        <w:trPr>
          <w:trHeight w:val="397"/>
        </w:trPr>
        <w:tc>
          <w:tcPr>
            <w:tcW w:w="5000" w:type="pct"/>
            <w:gridSpan w:val="2"/>
            <w:vAlign w:val="center"/>
          </w:tcPr>
          <w:p w:rsidR="007E696B" w:rsidRPr="00B45C72" w:rsidRDefault="007E696B" w:rsidP="003E158A">
            <w:pPr>
              <w:rPr>
                <w:rFonts w:ascii="Calibri" w:hAnsi="Calibri" w:cs="Calibri"/>
                <w:iCs/>
                <w:sz w:val="20"/>
                <w:szCs w:val="20"/>
              </w:rPr>
            </w:pPr>
            <w:r>
              <w:rPr>
                <w:rFonts w:ascii="Calibri" w:hAnsi="Calibri" w:cs="Calibri"/>
                <w:iCs/>
                <w:sz w:val="20"/>
                <w:szCs w:val="20"/>
              </w:rPr>
              <w:t>Pro JU irelevantní.</w:t>
            </w:r>
          </w:p>
        </w:tc>
      </w:tr>
    </w:tbl>
    <w:p w:rsidR="007E696B" w:rsidRDefault="007E696B" w:rsidP="007E696B">
      <w:pPr>
        <w:rPr>
          <w:rFonts w:ascii="Calibri" w:hAnsi="Calibri" w:cs="Calibri"/>
          <w:sz w:val="20"/>
          <w:szCs w:val="20"/>
        </w:rPr>
      </w:pPr>
    </w:p>
    <w:p w:rsidR="007E696B" w:rsidRDefault="007E696B" w:rsidP="007E696B">
      <w:pPr>
        <w:rPr>
          <w:rFonts w:ascii="Calibri" w:hAnsi="Calibri" w:cs="Calibri"/>
          <w:sz w:val="20"/>
          <w:szCs w:val="20"/>
        </w:rPr>
      </w:pPr>
    </w:p>
    <w:p w:rsidR="007E696B" w:rsidRDefault="007E696B" w:rsidP="007E696B">
      <w:pPr>
        <w:rPr>
          <w:rFonts w:ascii="Calibri" w:hAnsi="Calibri" w:cs="Calibri"/>
          <w:sz w:val="20"/>
          <w:szCs w:val="20"/>
        </w:rPr>
      </w:pPr>
    </w:p>
    <w:p w:rsidR="00141727" w:rsidRPr="007E696B" w:rsidRDefault="00141727">
      <w:pPr>
        <w:rPr>
          <w:rFonts w:ascii="Calibri" w:hAnsi="Calibri" w:cs="Calibri"/>
          <w:sz w:val="20"/>
          <w:szCs w:val="20"/>
        </w:rPr>
      </w:pPr>
      <w:bookmarkStart w:id="0" w:name="_GoBack"/>
      <w:bookmarkEnd w:id="0"/>
    </w:p>
    <w:sectPr w:rsidR="00141727" w:rsidRPr="007E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ara Sans">
    <w:altName w:val="Corbel"/>
    <w:panose1 w:val="02000503000000020004"/>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B"/>
    <w:rsid w:val="00141727"/>
    <w:rsid w:val="007E6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3C7"/>
  <w15:chartTrackingRefBased/>
  <w15:docId w15:val="{C8E38232-1C80-4BA0-A4E4-42775F20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69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text">
    <w:name w:val="Běžný text"/>
    <w:link w:val="BntextChar"/>
    <w:qFormat/>
    <w:rsid w:val="007E696B"/>
    <w:pPr>
      <w:spacing w:after="0" w:line="240" w:lineRule="exact"/>
      <w:jc w:val="both"/>
    </w:pPr>
    <w:rPr>
      <w:rFonts w:ascii="Clara Sans" w:eastAsia="Times New Roman" w:hAnsi="Clara Sans" w:cs="Times New Roman"/>
      <w:sz w:val="19"/>
      <w:szCs w:val="40"/>
      <w:lang w:eastAsia="cs-CZ"/>
    </w:rPr>
  </w:style>
  <w:style w:type="character" w:customStyle="1" w:styleId="BntextChar">
    <w:name w:val="Běžný text Char"/>
    <w:link w:val="Bntext"/>
    <w:rsid w:val="007E696B"/>
    <w:rPr>
      <w:rFonts w:ascii="Clara Sans" w:eastAsia="Times New Roman" w:hAnsi="Clara Sans" w:cs="Times New Roman"/>
      <w:sz w:val="19"/>
      <w:szCs w:val="40"/>
      <w:lang w:eastAsia="cs-CZ"/>
    </w:rPr>
  </w:style>
  <w:style w:type="character" w:styleId="Hypertextovodkaz">
    <w:name w:val="Hyperlink"/>
    <w:uiPriority w:val="99"/>
    <w:rsid w:val="007E696B"/>
    <w:rPr>
      <w:color w:val="0000FF"/>
      <w:u w:val="single"/>
    </w:rPr>
  </w:style>
  <w:style w:type="paragraph" w:customStyle="1" w:styleId="odrky-psmena">
    <w:name w:val="odrážky - písmena"/>
    <w:basedOn w:val="Normln"/>
    <w:qFormat/>
    <w:rsid w:val="007E696B"/>
    <w:pPr>
      <w:numPr>
        <w:numId w:val="3"/>
      </w:numPr>
      <w:spacing w:before="60" w:line="240" w:lineRule="exact"/>
      <w:jc w:val="both"/>
    </w:pPr>
    <w:rPr>
      <w:rFonts w:ascii="Clara Sans" w:hAnsi="Clara Sans"/>
      <w:sz w:val="19"/>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stag.jcu.cz/porta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2024-04-18T11:53:00Z</dcterms:created>
  <dcterms:modified xsi:type="dcterms:W3CDTF">2024-04-18T11:53:00Z</dcterms:modified>
</cp:coreProperties>
</file>