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6B7280"/>
          <w:sz w:val="15"/>
          <w:szCs w:val="15"/>
        </w:rPr>
        <w:t xml:space="preserve">ETICKÁ KOMISE PF JU · PŘÍLOHA ŽÁDOSTI STUDENTA Bc./Mgr. PROGRAMU</w:t>
      </w:r>
    </w:p>
    <w:p>
      <w:p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40"/>
          <w:szCs w:val="40"/>
        </w:rPr>
        <w:t xml:space="preserve">Vyjádření vedoucího práce</w:t>
      </w: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22"/>
          <w:szCs w:val="22"/>
        </w:rPr>
        <w:t xml:space="preserve">k žádosti studenta bakalářského nebo magisterského studijního programu o etické posouzení výzkumu</w:t>
      </w:r>
    </w:p>
    <w:p>
      <w:pPr>
        <w:spacing w:after="20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Povinná příloha každé žádosti podávané studentem Bc./Mgr. programu (čl. 1 odst. 3 opatření děkana) · Vzor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platný od 1. 11. 2026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· Doktorand vyjádření školitele nepřikládá.</w:t>
      </w:r>
    </w:p>
    <w:p>
      <w:pPr>
        <w:spacing w:after="11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2937"/>
          <w:sz w:val="21"/>
          <w:szCs w:val="21"/>
        </w:rPr>
        <w:t xml:space="preserve">Proč EK vyjádření vyžaduje.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Za etiku studentského výzkumu odpovídá především student a v rozsahu své role vedoucí práce; posouzení EK není automaticky povinné. Vyjádřením vedoucí potvrzuje, že projekt zná a podporuje, a stručně uvádí důvod žádosti – komise pak posouzení zaměří na to podstatné.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Student / studentka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Jméno, studijní program, ročník: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Postup studenta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Stručně: co, s kým, kdy a kde bude student dělat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; u žádosti k již provedenému výzkumu co a kdy proběhlo (1–2 věty):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Název práce / projektu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Typ práce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bakalářská   ☐ diplomová   ☐ jiná práce v Bc./Mgr. studiu: ____________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Vedoucí práce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Jméno, pracoviště, e-mail:</w:t>
            </w:r>
          </w:p>
        </w:tc>
      </w:tr>
      <w:tr>
        <w:trPr>
          <w:cantSplit/>
          <w:tblHeader w:val="false"/>
        </w:trPr>
        <w:tc>
          <w:tcPr>
            <w:tcW w:type="dxa" w:w="289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Evidenční číslo žádosti EK</w:t>
            </w:r>
          </w:p>
        </w:tc>
        <w:tc>
          <w:tcPr>
            <w:tcW w:type="dxa" w:w="674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vyplní Oddělení vědy, je-li známo: EK-______-______</w:t>
            </w:r>
          </w:p>
        </w:tc>
      </w:tr>
    </w:tbl>
    <w:p>
      <w:pPr>
        <w:spacing w:after="80"/>
      </w:pPr>
    </w:p>
    <w:p>
      <w:pPr>
        <w:keepNext/>
        <w:spacing w:after="60" w:before="16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1. Seznámení s projektem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Potvrzuji, že jsem se seznámil/a s projektem, žádostí a všemi přílohami (informace a souhlasy pro účastníky, datová mapa, nástroje) a souhlasím s navrženým postupem.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Potvrzuji, že žádost má jednoho hlavního řešitele a že popis v žádosti odpovídá tomu,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co student skutečně plánuje realizovat, u žádosti k již provedenému výzkumu tomu, co skutečně proběhlo.</w:t>
      </w:r>
    </w:p>
    <w:p>
      <w:pPr>
        <w:keepNext/>
        <w:spacing w:after="60" w:before="16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2. Důvod předložení EK </w:t>
      </w:r>
      <w:r>
        <w:rPr>
          <w:rFonts w:ascii="Calibri" w:cs="Calibri" w:eastAsia="Calibri" w:hAnsi="Calibri"/>
          <w:b/>
          <w:bCs/>
          <w:i/>
          <w:iCs/>
          <w:color w:val="1F3A60"/>
          <w:sz w:val="21"/>
          <w:szCs w:val="21"/>
        </w:rPr>
        <w:t xml:space="preserve">(zaškrtněte jeden nebo více)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Práce je součástí projektu podávaného nebo realizovaného jménem PF JU (povinné posouzení podle čl. 1 odst. 4 písm. a) opatření).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Požadavek vydavatele / partnerské instituce / poskytovatele podpory.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Předběžné posouzení vedoucím katedry při schvalování zadání podle R 253 určilo práci k posouzení EK.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Dobrovolná žádost (z podnětu vedoucího práce nebo studenta).</w:t>
      </w:r>
    </w:p>
    <w:p>
      <w:pPr>
        <w:keepNext/>
        <w:spacing w:after="60" w:before="16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3. </w:t>
      </w: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Důvod žádosti nebo otázka pro EK (1–2 věty)</w:t>
      </w:r>
    </w:p>
    <w:p>
      <w:pPr>
        <w:spacing w:after="11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Stačí stručně – např. přiměřenost souhlasu u konkrétní skupiny, citlivé téma, nakládání s daty nebo požadavek časopisu.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2937"/>
                <w:sz w:val="21"/>
                <w:szCs w:val="21"/>
              </w:rPr>
              <w:t xml:space="preserve">Důvod žádosti / otázka pro EK</w:t>
            </w:r>
          </w:p>
        </w:tc>
      </w:tr>
    </w:tbl>
    <w:p>
      <w:pPr>
        <w:spacing w:after="60"/>
      </w:pPr>
    </w:p>
    <w:p>
      <w:pPr>
        <w:keepNext/>
        <w:spacing w:after="60" w:before="16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4. Role vedoucího práce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 rozsahu své role přebírám spoluodpovědnost za to, že student bude při realizaci výzkumu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postupovat v souladu s podmínkami stanoviska EK (u již provedeného výzkumu při dalších plánovaných krocích),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 a že podstatná změna projektu bude EK předložena před jejím uskutečněním.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Beru na vědomí, že EK nemůže již provedený výzkum zpětně schválit; potvrzuji, že nábor účastníků ani sběr dat dosud nezačal (netýká se žádostí o vyjádření k již provedenému výzkumu).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 w:val="false"/>
        </w:trPr>
        <w:tc>
          <w:tcPr>
            <w:tcW w:type="dxa" w:w="385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Datum, jméno a podpis vedoucího práce</w:t>
            </w:r>
          </w:p>
        </w:tc>
        <w:tc>
          <w:tcPr>
            <w:tcW w:type="dxa" w:w="57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</w:tbl>
    <w:p>
      <w:pPr>
        <w:spacing w:after="80"/>
      </w:pPr>
    </w:p>
    <w:sectPr>
      <w:headerReference w:type="default" r:id="rId7"/>
      <w:footerReference w:type="default" r:id="rId8"/>
      <w:pgSz w:w="11906" w:h="16838" w:orient="portrait"/>
      <w:pgMar w:top="1134" w:right="1134" w:bottom="102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280"/>
        <w:sz w:val="15"/>
        <w:szCs w:val="15"/>
      </w:rPr>
      <w:t xml:space="preserve">Formulář </w:t>
    </w:r>
    <w:r>
      <w:rPr>
        <w:rFonts w:ascii="Calibri" w:cs="Calibri" w:eastAsia="Calibri" w:hAnsi="Calibri"/>
        <w:color w:val="6B7280"/>
        <w:sz w:val="15"/>
        <w:szCs w:val="15"/>
      </w:rPr>
      <w:t xml:space="preserve">platný od 1. 11.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1F3A6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2026-09-11T08:06:39.665Z</dcterms:created>
  <dcterms:modified xsi:type="dcterms:W3CDTF">2026-09-11T08:06:39.665Z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